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87" w:rsidRDefault="00AC6687" w:rsidP="00AC6687">
      <w:pPr>
        <w:shd w:val="clear" w:color="auto" w:fill="9CC2E5" w:themeFill="accent1" w:themeFillTint="99"/>
        <w:rPr>
          <w:rFonts w:ascii="Monotype Corsiva" w:hAnsi="Monotype Corsiva"/>
          <w:sz w:val="24"/>
        </w:rPr>
      </w:pPr>
      <w:r w:rsidRPr="00177FF8">
        <w:rPr>
          <w:rFonts w:ascii="Monotype Corsiva" w:hAnsi="Monotype Corsiva"/>
          <w:b/>
          <w:color w:val="FFFFFF" w:themeColor="background1"/>
          <w:sz w:val="28"/>
        </w:rPr>
        <w:t xml:space="preserve">Les </w:t>
      </w:r>
      <w:r>
        <w:rPr>
          <w:rFonts w:ascii="Monotype Corsiva" w:hAnsi="Monotype Corsiva"/>
          <w:b/>
          <w:color w:val="FFFFFF" w:themeColor="background1"/>
          <w:sz w:val="28"/>
        </w:rPr>
        <w:t xml:space="preserve">paramètres </w:t>
      </w:r>
      <w:proofErr w:type="gramStart"/>
      <w:r>
        <w:rPr>
          <w:rFonts w:ascii="Monotype Corsiva" w:hAnsi="Monotype Corsiva"/>
          <w:b/>
          <w:color w:val="FFFFFF" w:themeColor="background1"/>
          <w:sz w:val="28"/>
        </w:rPr>
        <w:t>a</w:t>
      </w:r>
      <w:proofErr w:type="gramEnd"/>
      <w:r>
        <w:rPr>
          <w:rFonts w:ascii="Monotype Corsiva" w:hAnsi="Monotype Corsiva"/>
          <w:b/>
          <w:color w:val="FFFFFF" w:themeColor="background1"/>
          <w:sz w:val="28"/>
        </w:rPr>
        <w:t>, b, h et k</w:t>
      </w:r>
    </w:p>
    <w:p w:rsidR="00AC6687" w:rsidRPr="00066554" w:rsidRDefault="00AC6687" w:rsidP="00AC6687">
      <w:pPr>
        <w:ind w:firstLine="708"/>
        <w:jc w:val="both"/>
        <w:rPr>
          <w:rFonts w:ascii="Monotype Corsiva" w:hAnsi="Monotype Corsiva"/>
          <w:sz w:val="24"/>
          <w:szCs w:val="26"/>
        </w:rPr>
      </w:pPr>
      <w:r w:rsidRPr="00066554">
        <w:rPr>
          <w:rFonts w:ascii="Monotype Corsiva" w:hAnsi="Monotype Corsiva"/>
          <w:sz w:val="24"/>
          <w:szCs w:val="26"/>
        </w:rPr>
        <w:t xml:space="preserve">Les </w:t>
      </w:r>
      <w:r w:rsidRPr="00066554">
        <w:rPr>
          <w:rFonts w:ascii="Monotype Corsiva" w:hAnsi="Monotype Corsiva"/>
          <w:sz w:val="24"/>
          <w:szCs w:val="26"/>
          <w:u w:val="single"/>
        </w:rPr>
        <w:t>paramètres a, b, h et k</w:t>
      </w:r>
      <w:r w:rsidRPr="00066554">
        <w:rPr>
          <w:rFonts w:ascii="Monotype Corsiva" w:hAnsi="Monotype Corsiva"/>
          <w:sz w:val="24"/>
          <w:szCs w:val="26"/>
        </w:rPr>
        <w:t xml:space="preserve"> de la fonction y = </w:t>
      </w:r>
      <w:proofErr w:type="spellStart"/>
      <w:proofErr w:type="gramStart"/>
      <w:r w:rsidRPr="00066554">
        <w:rPr>
          <w:rFonts w:ascii="Monotype Corsiva" w:hAnsi="Monotype Corsiva"/>
          <w:sz w:val="24"/>
          <w:szCs w:val="26"/>
        </w:rPr>
        <w:t>af</w:t>
      </w:r>
      <w:proofErr w:type="spellEnd"/>
      <w:r w:rsidRPr="00066554">
        <w:rPr>
          <w:rFonts w:ascii="Monotype Corsiva" w:hAnsi="Monotype Corsiva"/>
          <w:sz w:val="24"/>
          <w:szCs w:val="26"/>
        </w:rPr>
        <w:t>(</w:t>
      </w:r>
      <w:proofErr w:type="gramEnd"/>
      <w:r w:rsidRPr="00066554">
        <w:rPr>
          <w:rFonts w:ascii="Monotype Corsiva" w:hAnsi="Monotype Corsiva"/>
          <w:sz w:val="24"/>
          <w:szCs w:val="26"/>
        </w:rPr>
        <w:t xml:space="preserve">b(x – h)) + k correspondent aux transformations suivantes : </w:t>
      </w:r>
      <w:r w:rsidRPr="00066554">
        <w:rPr>
          <w:rFonts w:ascii="Monotype Corsiva" w:hAnsi="Monotype Corsiva"/>
          <w:b/>
          <w:sz w:val="24"/>
          <w:szCs w:val="26"/>
        </w:rPr>
        <w:t>a</w:t>
      </w:r>
      <w:r w:rsidRPr="00066554">
        <w:rPr>
          <w:rFonts w:ascii="Monotype Corsiva" w:hAnsi="Monotype Corsiva"/>
          <w:sz w:val="24"/>
          <w:szCs w:val="26"/>
        </w:rPr>
        <w:t xml:space="preserve"> indique un étirement vertical par un facteur de |a| par rapport à l’axe des x. Si a &lt; 0, alors la fonction subit aussi une réflexion par rapport à l’axe des x. </w:t>
      </w:r>
      <w:r w:rsidRPr="00066554">
        <w:rPr>
          <w:rFonts w:ascii="Monotype Corsiva" w:hAnsi="Monotype Corsiva"/>
          <w:b/>
          <w:sz w:val="24"/>
          <w:szCs w:val="26"/>
        </w:rPr>
        <w:t>b</w:t>
      </w:r>
      <w:r w:rsidRPr="00066554">
        <w:rPr>
          <w:rFonts w:ascii="Monotype Corsiva" w:hAnsi="Monotype Corsiva"/>
          <w:sz w:val="24"/>
          <w:szCs w:val="26"/>
        </w:rPr>
        <w:t xml:space="preserve"> indique un étirement horizontal par un facteur </w:t>
      </w:r>
      <m:oMath>
        <m:f>
          <m:fPr>
            <m:ctrlPr>
              <w:rPr>
                <w:rFonts w:ascii="Cambria Math" w:hAnsi="Cambria Math"/>
                <w:i/>
                <w:sz w:val="24"/>
                <w:szCs w:val="26"/>
              </w:rPr>
            </m:ctrlPr>
          </m:fPr>
          <m:num>
            <m:r>
              <w:rPr>
                <w:rFonts w:ascii="Cambria Math" w:hAnsi="Cambria Math"/>
                <w:sz w:val="24"/>
                <w:szCs w:val="26"/>
              </w:rPr>
              <m:t>1</m:t>
            </m:r>
          </m:num>
          <m:den>
            <m:r>
              <w:rPr>
                <w:rFonts w:ascii="Cambria Math" w:hAnsi="Cambria Math"/>
                <w:sz w:val="24"/>
                <w:szCs w:val="26"/>
              </w:rPr>
              <m:t>|b|</m:t>
            </m:r>
          </m:den>
        </m:f>
      </m:oMath>
      <w:r w:rsidRPr="00066554">
        <w:rPr>
          <w:rFonts w:ascii="Monotype Corsiva" w:eastAsiaTheme="minorEastAsia" w:hAnsi="Monotype Corsiva"/>
          <w:sz w:val="24"/>
          <w:szCs w:val="26"/>
        </w:rPr>
        <w:t xml:space="preserve"> par rapport à l’axe des y. Si b &lt; 0, alors la fonction subit aussi une réflexion par rapport à l’axe des y. </w:t>
      </w:r>
      <w:r w:rsidRPr="00066554">
        <w:rPr>
          <w:rFonts w:ascii="Monotype Corsiva" w:eastAsiaTheme="minorEastAsia" w:hAnsi="Monotype Corsiva"/>
          <w:b/>
          <w:sz w:val="24"/>
          <w:szCs w:val="26"/>
        </w:rPr>
        <w:t>h</w:t>
      </w:r>
      <w:r w:rsidRPr="00066554">
        <w:rPr>
          <w:rFonts w:ascii="Monotype Corsiva" w:eastAsiaTheme="minorEastAsia" w:hAnsi="Monotype Corsiva"/>
          <w:sz w:val="24"/>
          <w:szCs w:val="26"/>
        </w:rPr>
        <w:t xml:space="preserve"> indique une translation horizontale (vers la droite si positif et vers la gauche si négatif). </w:t>
      </w:r>
      <w:proofErr w:type="gramStart"/>
      <w:r w:rsidRPr="00066554">
        <w:rPr>
          <w:rFonts w:ascii="Monotype Corsiva" w:eastAsiaTheme="minorEastAsia" w:hAnsi="Monotype Corsiva"/>
          <w:b/>
          <w:sz w:val="24"/>
          <w:szCs w:val="26"/>
        </w:rPr>
        <w:t>k</w:t>
      </w:r>
      <w:proofErr w:type="gramEnd"/>
      <w:r w:rsidRPr="00066554">
        <w:rPr>
          <w:rFonts w:ascii="Monotype Corsiva" w:eastAsiaTheme="minorEastAsia" w:hAnsi="Monotype Corsiva"/>
          <w:sz w:val="24"/>
          <w:szCs w:val="26"/>
        </w:rPr>
        <w:t xml:space="preserve"> indique une translation verticale (vers le haut si positif et vers le bas si négatif). </w:t>
      </w:r>
    </w:p>
    <w:p w:rsidR="00AC6687" w:rsidRPr="00177FF8" w:rsidRDefault="00AC6687" w:rsidP="00AC6687">
      <w:pPr>
        <w:shd w:val="clear" w:color="auto" w:fill="9CC2E5" w:themeFill="accent1" w:themeFillTint="99"/>
        <w:rPr>
          <w:rFonts w:ascii="Monotype Corsiva" w:hAnsi="Monotype Corsiva"/>
          <w:b/>
          <w:color w:val="FFFFFF" w:themeColor="background1"/>
          <w:sz w:val="28"/>
        </w:rPr>
      </w:pPr>
      <w:r w:rsidRPr="00177FF8">
        <w:rPr>
          <w:rFonts w:ascii="Monotype Corsiva" w:hAnsi="Monotype Corsiva"/>
          <w:b/>
          <w:color w:val="FFFFFF" w:themeColor="background1"/>
          <w:sz w:val="28"/>
        </w:rPr>
        <w:t xml:space="preserve">Les </w:t>
      </w:r>
      <w:r w:rsidR="00066554">
        <w:rPr>
          <w:rFonts w:ascii="Monotype Corsiva" w:hAnsi="Monotype Corsiva"/>
          <w:b/>
          <w:color w:val="FFFFFF" w:themeColor="background1"/>
          <w:sz w:val="28"/>
        </w:rPr>
        <w:t>fonctions exponentielles</w:t>
      </w:r>
    </w:p>
    <w:p w:rsidR="00066554" w:rsidRPr="00066554" w:rsidRDefault="00066554" w:rsidP="00066554">
      <w:pPr>
        <w:ind w:firstLine="708"/>
        <w:jc w:val="both"/>
        <w:rPr>
          <w:rFonts w:ascii="Monotype Corsiva" w:hAnsi="Monotype Corsiva"/>
          <w:sz w:val="24"/>
          <w:szCs w:val="24"/>
        </w:rPr>
      </w:pPr>
      <w:r w:rsidRPr="00066554">
        <w:rPr>
          <w:rFonts w:ascii="Monotype Corsiva" w:hAnsi="Monotype Corsiva"/>
          <w:sz w:val="24"/>
          <w:szCs w:val="24"/>
        </w:rPr>
        <w:t xml:space="preserve">Pour esquisser le graphique d’une </w:t>
      </w:r>
      <w:r w:rsidRPr="00066554">
        <w:rPr>
          <w:rFonts w:ascii="Monotype Corsiva" w:hAnsi="Monotype Corsiva"/>
          <w:sz w:val="24"/>
          <w:szCs w:val="24"/>
          <w:u w:val="single"/>
        </w:rPr>
        <w:t>fonction exponentielle</w:t>
      </w:r>
      <w:r w:rsidRPr="00066554">
        <w:rPr>
          <w:rFonts w:ascii="Monotype Corsiva" w:hAnsi="Monotype Corsiva"/>
          <w:sz w:val="24"/>
          <w:szCs w:val="24"/>
        </w:rPr>
        <w:t xml:space="preserve"> de la forme y = a(c) </w:t>
      </w:r>
      <w:proofErr w:type="gramStart"/>
      <w:r w:rsidRPr="00066554">
        <w:rPr>
          <w:rFonts w:ascii="Monotype Corsiva" w:hAnsi="Monotype Corsiva"/>
          <w:sz w:val="24"/>
          <w:szCs w:val="24"/>
          <w:vertAlign w:val="superscript"/>
        </w:rPr>
        <w:t>b(</w:t>
      </w:r>
      <w:proofErr w:type="gramEnd"/>
      <w:r w:rsidRPr="00066554">
        <w:rPr>
          <w:rFonts w:ascii="Monotype Corsiva" w:hAnsi="Monotype Corsiva"/>
          <w:sz w:val="24"/>
          <w:szCs w:val="24"/>
          <w:vertAlign w:val="superscript"/>
        </w:rPr>
        <w:t>x – h)</w:t>
      </w:r>
      <w:r w:rsidRPr="00066554">
        <w:rPr>
          <w:rFonts w:ascii="Monotype Corsiva" w:hAnsi="Monotype Corsiva"/>
          <w:sz w:val="24"/>
          <w:szCs w:val="24"/>
        </w:rPr>
        <w:t xml:space="preserve"> + k , fais subir des transformations au graphique de y = c</w:t>
      </w:r>
      <w:r w:rsidRPr="00066554">
        <w:rPr>
          <w:rFonts w:ascii="Monotype Corsiva" w:hAnsi="Monotype Corsiva"/>
          <w:sz w:val="24"/>
          <w:szCs w:val="24"/>
          <w:vertAlign w:val="superscript"/>
        </w:rPr>
        <w:t>x</w:t>
      </w:r>
      <w:r w:rsidRPr="00066554">
        <w:rPr>
          <w:rFonts w:ascii="Monotype Corsiva" w:hAnsi="Monotype Corsiva"/>
          <w:sz w:val="24"/>
          <w:szCs w:val="24"/>
        </w:rPr>
        <w:t xml:space="preserve">, où c &gt; 0. Pour les règles de transformations, te référer aux notes de la partie précédente. À noter qu’il y a une asymptote horizontale a y = k. Tu peux toujours te faire une table de valeurs pour tracer cette fonction.  </w:t>
      </w:r>
    </w:p>
    <w:p w:rsidR="00066554" w:rsidRPr="00066554" w:rsidRDefault="00066554" w:rsidP="00066554">
      <w:pPr>
        <w:jc w:val="both"/>
        <w:rPr>
          <w:rFonts w:ascii="Monotype Corsiva" w:hAnsi="Monotype Corsiva"/>
          <w:sz w:val="24"/>
          <w:szCs w:val="24"/>
        </w:rPr>
      </w:pPr>
      <w:r w:rsidRPr="00066554">
        <w:rPr>
          <w:rFonts w:ascii="Monotype Corsiva" w:hAnsi="Monotype Corsiva"/>
          <w:sz w:val="24"/>
          <w:szCs w:val="24"/>
        </w:rPr>
        <w:tab/>
        <w:t xml:space="preserve">Tu peux </w:t>
      </w:r>
      <w:r w:rsidRPr="00066554">
        <w:rPr>
          <w:rFonts w:ascii="Monotype Corsiva" w:hAnsi="Monotype Corsiva"/>
          <w:sz w:val="24"/>
          <w:szCs w:val="24"/>
          <w:u w:val="single"/>
        </w:rPr>
        <w:t>résoudre une équation exponentielle</w:t>
      </w:r>
      <w:r w:rsidRPr="00066554">
        <w:rPr>
          <w:rFonts w:ascii="Monotype Corsiva" w:hAnsi="Monotype Corsiva"/>
          <w:sz w:val="24"/>
          <w:szCs w:val="24"/>
        </w:rPr>
        <w:t xml:space="preserve"> de différentes façons. Tu peux résoudre graphiquement, par essais systématiques (essaie-erreur) ou algébriquement. Nous allons surtout nous concentrer sur la façon algébrique de résoudre des équations exponentielles. Si les bases sont les mêmes, pose l’égalité des exposants et résous cette équation. Si les bases sont différentes, mais que tu peux les réécrire comme des puissances d’une même base, applique les lois des exposants, puis pose l’égalité des exposants et résous cette équation. Si les bases sont différentes, mais que tu ne peux pas les réécrire comme des puissances d’une même base, applique la transformation logarithmique afin de résoudre l’équation. </w:t>
      </w:r>
    </w:p>
    <w:p w:rsidR="00177FF8" w:rsidRPr="00177FF8" w:rsidRDefault="00177FF8" w:rsidP="00177FF8">
      <w:pPr>
        <w:shd w:val="clear" w:color="auto" w:fill="9CC2E5" w:themeFill="accent1" w:themeFillTint="99"/>
        <w:rPr>
          <w:rFonts w:ascii="Monotype Corsiva" w:hAnsi="Monotype Corsiva"/>
          <w:b/>
          <w:color w:val="FFFFFF" w:themeColor="background1"/>
          <w:sz w:val="28"/>
        </w:rPr>
      </w:pPr>
      <w:r w:rsidRPr="00177FF8">
        <w:rPr>
          <w:rFonts w:ascii="Monotype Corsiva" w:hAnsi="Monotype Corsiva"/>
          <w:b/>
          <w:color w:val="FFFFFF" w:themeColor="background1"/>
          <w:sz w:val="28"/>
        </w:rPr>
        <w:t xml:space="preserve">Les </w:t>
      </w:r>
      <w:r>
        <w:rPr>
          <w:rFonts w:ascii="Monotype Corsiva" w:hAnsi="Monotype Corsiva"/>
          <w:b/>
          <w:color w:val="FFFFFF" w:themeColor="background1"/>
          <w:sz w:val="28"/>
        </w:rPr>
        <w:t>fonctions</w:t>
      </w:r>
      <w:r w:rsidRPr="00177FF8">
        <w:rPr>
          <w:rFonts w:ascii="Monotype Corsiva" w:hAnsi="Monotype Corsiva"/>
          <w:b/>
          <w:color w:val="FFFFFF" w:themeColor="background1"/>
          <w:sz w:val="28"/>
        </w:rPr>
        <w:t xml:space="preserve"> </w:t>
      </w:r>
      <w:r w:rsidR="00066554">
        <w:rPr>
          <w:rFonts w:ascii="Monotype Corsiva" w:hAnsi="Monotype Corsiva"/>
          <w:b/>
          <w:color w:val="FFFFFF" w:themeColor="background1"/>
          <w:sz w:val="28"/>
        </w:rPr>
        <w:t>logarithmiques</w:t>
      </w:r>
    </w:p>
    <w:p w:rsidR="000A0A8D" w:rsidRPr="00066554" w:rsidRDefault="000A0A8D" w:rsidP="000A0A8D">
      <w:pPr>
        <w:ind w:firstLine="708"/>
        <w:jc w:val="both"/>
        <w:rPr>
          <w:rFonts w:ascii="Monotype Corsiva" w:hAnsi="Monotype Corsiva"/>
          <w:sz w:val="24"/>
          <w:szCs w:val="24"/>
        </w:rPr>
      </w:pPr>
      <w:r w:rsidRPr="00066554">
        <w:rPr>
          <w:rFonts w:ascii="Monotype Corsiva" w:hAnsi="Monotype Corsiva"/>
          <w:sz w:val="24"/>
          <w:szCs w:val="24"/>
        </w:rPr>
        <w:t>La réciproque de la fonction exponentielle, y = c</w:t>
      </w:r>
      <w:r w:rsidRPr="00066554">
        <w:rPr>
          <w:rFonts w:ascii="Monotype Corsiva" w:hAnsi="Monotype Corsiva"/>
          <w:sz w:val="24"/>
          <w:szCs w:val="24"/>
          <w:vertAlign w:val="superscript"/>
        </w:rPr>
        <w:t>x</w:t>
      </w:r>
      <w:r w:rsidRPr="00066554">
        <w:rPr>
          <w:rFonts w:ascii="Monotype Corsiva" w:hAnsi="Monotype Corsiva"/>
          <w:sz w:val="24"/>
          <w:szCs w:val="24"/>
        </w:rPr>
        <w:t xml:space="preserve">, est x = </w:t>
      </w:r>
      <w:proofErr w:type="spellStart"/>
      <w:r w:rsidRPr="00066554">
        <w:rPr>
          <w:rFonts w:ascii="Monotype Corsiva" w:hAnsi="Monotype Corsiva"/>
          <w:sz w:val="24"/>
          <w:szCs w:val="24"/>
        </w:rPr>
        <w:t>c</w:t>
      </w:r>
      <w:r w:rsidRPr="00066554">
        <w:rPr>
          <w:rFonts w:ascii="Monotype Corsiva" w:hAnsi="Monotype Corsiva"/>
          <w:sz w:val="24"/>
          <w:szCs w:val="24"/>
          <w:vertAlign w:val="superscript"/>
        </w:rPr>
        <w:t>y</w:t>
      </w:r>
      <w:proofErr w:type="spellEnd"/>
      <w:r w:rsidRPr="00066554">
        <w:rPr>
          <w:rFonts w:ascii="Monotype Corsiva" w:hAnsi="Monotype Corsiva"/>
          <w:sz w:val="24"/>
          <w:szCs w:val="24"/>
        </w:rPr>
        <w:t xml:space="preserve">. C’est aussi une fonction qui porte le nom de </w:t>
      </w:r>
      <w:r w:rsidRPr="000A0A8D">
        <w:rPr>
          <w:rFonts w:ascii="Monotype Corsiva" w:hAnsi="Monotype Corsiva"/>
          <w:sz w:val="24"/>
          <w:szCs w:val="24"/>
          <w:u w:val="single"/>
        </w:rPr>
        <w:t>fonction logarithmique</w:t>
      </w:r>
      <w:r w:rsidRPr="00066554">
        <w:rPr>
          <w:rFonts w:ascii="Monotype Corsiva" w:hAnsi="Monotype Corsiva"/>
          <w:sz w:val="24"/>
          <w:szCs w:val="24"/>
        </w:rPr>
        <w:t xml:space="preserve">. Elle s’écrit y =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c</w:t>
      </w:r>
      <w:proofErr w:type="spellEnd"/>
      <w:r w:rsidRPr="00066554">
        <w:rPr>
          <w:rFonts w:ascii="Monotype Corsiva" w:hAnsi="Monotype Corsiva"/>
          <w:sz w:val="24"/>
          <w:szCs w:val="24"/>
        </w:rPr>
        <w:t xml:space="preserve"> x, où est un nombre positif différent de 1. </w:t>
      </w:r>
    </w:p>
    <w:p w:rsidR="00066554" w:rsidRPr="00066554" w:rsidRDefault="000A0A8D" w:rsidP="00066554">
      <w:pPr>
        <w:ind w:firstLine="708"/>
        <w:jc w:val="both"/>
        <w:rPr>
          <w:rFonts w:ascii="Monotype Corsiva" w:hAnsi="Monotype Corsiva"/>
          <w:sz w:val="24"/>
          <w:szCs w:val="24"/>
        </w:rPr>
      </w:pPr>
      <w:r w:rsidRPr="00066554">
        <w:rPr>
          <w:rFonts w:ascii="Arial" w:hAnsi="Arial" w:cs="Arial"/>
          <w:noProof/>
          <w:color w:val="797570"/>
          <w:sz w:val="24"/>
          <w:szCs w:val="24"/>
          <w:lang w:eastAsia="fr-CA"/>
        </w:rPr>
        <w:drawing>
          <wp:anchor distT="0" distB="0" distL="114300" distR="114300" simplePos="0" relativeHeight="251659264" behindDoc="0" locked="0" layoutInCell="1" allowOverlap="1" wp14:anchorId="14E3D936" wp14:editId="0410A81D">
            <wp:simplePos x="0" y="0"/>
            <wp:positionH relativeFrom="column">
              <wp:posOffset>7747000</wp:posOffset>
            </wp:positionH>
            <wp:positionV relativeFrom="paragraph">
              <wp:posOffset>623542</wp:posOffset>
            </wp:positionV>
            <wp:extent cx="1471930" cy="1017270"/>
            <wp:effectExtent l="0" t="0" r="0" b="0"/>
            <wp:wrapSquare wrapText="bothSides"/>
            <wp:docPr id="2" name="Imag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93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54" w:rsidRPr="00066554">
        <w:rPr>
          <w:rFonts w:ascii="Monotype Corsiva" w:hAnsi="Monotype Corsiva"/>
          <w:sz w:val="24"/>
          <w:szCs w:val="24"/>
        </w:rPr>
        <w:t xml:space="preserve">Pour représenter des situations concrètes d’une </w:t>
      </w:r>
      <w:r w:rsidR="00066554" w:rsidRPr="000A0A8D">
        <w:rPr>
          <w:rFonts w:ascii="Monotype Corsiva" w:hAnsi="Monotype Corsiva"/>
          <w:sz w:val="24"/>
          <w:szCs w:val="24"/>
        </w:rPr>
        <w:t>fonction logarithmique</w:t>
      </w:r>
      <w:r w:rsidR="00066554" w:rsidRPr="00066554">
        <w:rPr>
          <w:rFonts w:ascii="Monotype Corsiva" w:hAnsi="Monotype Corsiva"/>
          <w:sz w:val="24"/>
          <w:szCs w:val="24"/>
        </w:rPr>
        <w:t xml:space="preserve">, on doit parfois modifier la fonction logarithmique de base, y = </w:t>
      </w:r>
      <w:proofErr w:type="spellStart"/>
      <w:r w:rsidR="00066554" w:rsidRPr="00066554">
        <w:rPr>
          <w:rFonts w:ascii="Monotype Corsiva" w:hAnsi="Monotype Corsiva"/>
          <w:sz w:val="24"/>
          <w:szCs w:val="24"/>
        </w:rPr>
        <w:t>log</w:t>
      </w:r>
      <w:r w:rsidR="00066554" w:rsidRPr="00066554">
        <w:rPr>
          <w:rFonts w:ascii="Monotype Corsiva" w:hAnsi="Monotype Corsiva"/>
          <w:sz w:val="24"/>
          <w:szCs w:val="24"/>
          <w:vertAlign w:val="subscript"/>
        </w:rPr>
        <w:t>c</w:t>
      </w:r>
      <w:proofErr w:type="spellEnd"/>
      <w:r w:rsidR="00066554" w:rsidRPr="00066554">
        <w:rPr>
          <w:rFonts w:ascii="Monotype Corsiva" w:hAnsi="Monotype Corsiva"/>
          <w:sz w:val="24"/>
          <w:szCs w:val="24"/>
        </w:rPr>
        <w:t xml:space="preserve"> x, par des réflexions, des étirements et des translations. On effectue ces translations de la même façon que dans les autres fonctions. Les paramètres a, b, h, et k de</w:t>
      </w:r>
      <w:r w:rsidR="00066554">
        <w:rPr>
          <w:rFonts w:ascii="Monotype Corsiva" w:hAnsi="Monotype Corsiva"/>
          <w:sz w:val="24"/>
          <w:szCs w:val="24"/>
        </w:rPr>
        <w:t xml:space="preserve"> : </w:t>
      </w:r>
      <w:r w:rsidR="00066554" w:rsidRPr="00066554">
        <w:rPr>
          <w:rFonts w:ascii="Monotype Corsiva" w:hAnsi="Monotype Corsiva"/>
          <w:sz w:val="24"/>
          <w:szCs w:val="24"/>
        </w:rPr>
        <w:t xml:space="preserve">y = </w:t>
      </w:r>
      <w:proofErr w:type="spellStart"/>
      <w:proofErr w:type="gramStart"/>
      <w:r w:rsidR="00066554" w:rsidRPr="00066554">
        <w:rPr>
          <w:rFonts w:ascii="Monotype Corsiva" w:hAnsi="Monotype Corsiva"/>
          <w:sz w:val="24"/>
          <w:szCs w:val="24"/>
        </w:rPr>
        <w:t>alog</w:t>
      </w:r>
      <w:r w:rsidR="00066554" w:rsidRPr="00066554">
        <w:rPr>
          <w:rFonts w:ascii="Monotype Corsiva" w:hAnsi="Monotype Corsiva"/>
          <w:sz w:val="24"/>
          <w:szCs w:val="24"/>
          <w:vertAlign w:val="subscript"/>
        </w:rPr>
        <w:t>c</w:t>
      </w:r>
      <w:proofErr w:type="spellEnd"/>
      <w:r w:rsidR="00066554" w:rsidRPr="00066554">
        <w:rPr>
          <w:rFonts w:ascii="Monotype Corsiva" w:hAnsi="Monotype Corsiva"/>
          <w:sz w:val="24"/>
          <w:szCs w:val="24"/>
        </w:rPr>
        <w:t>(</w:t>
      </w:r>
      <w:proofErr w:type="gramEnd"/>
      <w:r w:rsidR="00066554" w:rsidRPr="00066554">
        <w:rPr>
          <w:rFonts w:ascii="Monotype Corsiva" w:hAnsi="Monotype Corsiva"/>
          <w:sz w:val="24"/>
          <w:szCs w:val="24"/>
        </w:rPr>
        <w:t xml:space="preserve">b(x – h)) + k transforment le graphique de base. À noter qu’il y a une asymptote verticale correspondant à la restriction de l’intérieur du logarithme. Tu peux toujours te faire une table de valeurs pour tracer cette fonction.  </w:t>
      </w:r>
    </w:p>
    <w:p w:rsidR="00066554" w:rsidRPr="00066554" w:rsidRDefault="00066554" w:rsidP="00066554">
      <w:pPr>
        <w:ind w:firstLine="708"/>
        <w:jc w:val="both"/>
        <w:rPr>
          <w:rFonts w:ascii="Monotype Corsiva" w:hAnsi="Monotype Corsiva"/>
          <w:sz w:val="24"/>
          <w:szCs w:val="24"/>
        </w:rPr>
      </w:pPr>
      <w:r w:rsidRPr="00066554">
        <w:rPr>
          <w:rFonts w:ascii="Monotype Corsiva" w:hAnsi="Monotype Corsiva"/>
          <w:sz w:val="24"/>
          <w:szCs w:val="24"/>
        </w:rPr>
        <w:t>Puisque notre système numérique repose sur les puissances de 10, les logarithmes de base 10 sont les plus courants. On les appelle des logarithmes décimaux. Quand tu écris un logarithme décimal, il n’est pas nécessaire d’indiquer la base (log</w:t>
      </w:r>
      <w:r w:rsidRPr="00066554">
        <w:rPr>
          <w:rFonts w:ascii="Monotype Corsiva" w:hAnsi="Monotype Corsiva"/>
          <w:sz w:val="24"/>
          <w:szCs w:val="24"/>
          <w:vertAlign w:val="subscript"/>
        </w:rPr>
        <w:t>10</w:t>
      </w:r>
      <w:r w:rsidRPr="00066554">
        <w:rPr>
          <w:rFonts w:ascii="Monotype Corsiva" w:hAnsi="Monotype Corsiva"/>
          <w:sz w:val="24"/>
          <w:szCs w:val="24"/>
        </w:rPr>
        <w:t>x ou log x). Pour ce qui en est des logarithmes népériens, à base e, tu peux écrire ln au lieu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e</w:t>
      </w:r>
      <w:r w:rsidRPr="00066554">
        <w:rPr>
          <w:rFonts w:ascii="Monotype Corsiva" w:hAnsi="Monotype Corsiva"/>
          <w:sz w:val="24"/>
          <w:szCs w:val="24"/>
        </w:rPr>
        <w:t>x</w:t>
      </w:r>
      <w:proofErr w:type="spellEnd"/>
      <w:r w:rsidRPr="00066554">
        <w:rPr>
          <w:rFonts w:ascii="Monotype Corsiva" w:hAnsi="Monotype Corsiva"/>
          <w:sz w:val="24"/>
          <w:szCs w:val="24"/>
        </w:rPr>
        <w:t xml:space="preserve"> ou ln x). </w:t>
      </w:r>
    </w:p>
    <w:p w:rsidR="00066554" w:rsidRPr="003E58CF" w:rsidRDefault="00066554" w:rsidP="00066554">
      <w:pPr>
        <w:pBdr>
          <w:top w:val="dotted" w:sz="4" w:space="1" w:color="auto"/>
          <w:left w:val="dotted" w:sz="4" w:space="4" w:color="auto"/>
          <w:bottom w:val="dotted" w:sz="4" w:space="1" w:color="auto"/>
          <w:right w:val="dotted" w:sz="4" w:space="4" w:color="auto"/>
        </w:pBdr>
        <w:jc w:val="center"/>
        <w:rPr>
          <w:rFonts w:ascii="Monotype Corsiva" w:hAnsi="Monotype Corsiva" w:cstheme="minorHAnsi"/>
          <w:b/>
          <w:sz w:val="26"/>
          <w:szCs w:val="26"/>
        </w:rPr>
      </w:pPr>
      <w:proofErr w:type="spellStart"/>
      <w:r w:rsidRPr="003E58CF">
        <w:rPr>
          <w:rFonts w:ascii="Monotype Corsiva" w:hAnsi="Monotype Corsiva" w:cstheme="minorHAnsi"/>
          <w:b/>
          <w:sz w:val="26"/>
          <w:szCs w:val="26"/>
        </w:rPr>
        <w:lastRenderedPageBreak/>
        <w:t>log</w:t>
      </w:r>
      <w:r w:rsidRPr="003E58CF">
        <w:rPr>
          <w:rFonts w:ascii="Monotype Corsiva" w:hAnsi="Monotype Corsiva" w:cstheme="minorHAnsi"/>
          <w:b/>
          <w:sz w:val="26"/>
          <w:szCs w:val="26"/>
          <w:vertAlign w:val="subscript"/>
        </w:rPr>
        <w:t>B</w:t>
      </w:r>
      <w:proofErr w:type="spellEnd"/>
      <w:r w:rsidRPr="003E58CF">
        <w:rPr>
          <w:rFonts w:ascii="Monotype Corsiva" w:hAnsi="Monotype Corsiva" w:cstheme="minorHAnsi"/>
          <w:b/>
          <w:sz w:val="26"/>
          <w:szCs w:val="26"/>
        </w:rPr>
        <w:t>(1) = 0</w:t>
      </w:r>
      <w:r w:rsidRPr="003E58CF">
        <w:rPr>
          <w:rFonts w:ascii="Monotype Corsiva" w:hAnsi="Monotype Corsiva" w:cstheme="minorHAnsi"/>
          <w:b/>
          <w:sz w:val="26"/>
          <w:szCs w:val="26"/>
        </w:rPr>
        <w:tab/>
      </w:r>
      <w:r w:rsidRPr="003E58CF">
        <w:rPr>
          <w:rFonts w:ascii="Monotype Corsiva" w:hAnsi="Monotype Corsiva" w:cstheme="minorHAnsi"/>
          <w:b/>
          <w:sz w:val="26"/>
          <w:szCs w:val="26"/>
        </w:rPr>
        <w:tab/>
      </w:r>
      <w:proofErr w:type="spellStart"/>
      <w:r w:rsidRPr="003E58CF">
        <w:rPr>
          <w:rFonts w:ascii="Monotype Corsiva" w:hAnsi="Monotype Corsiva" w:cstheme="minorHAnsi"/>
          <w:b/>
          <w:sz w:val="26"/>
          <w:szCs w:val="26"/>
        </w:rPr>
        <w:t>log</w:t>
      </w:r>
      <w:r w:rsidRPr="003E58CF">
        <w:rPr>
          <w:rFonts w:ascii="Monotype Corsiva" w:hAnsi="Monotype Corsiva" w:cstheme="minorHAnsi"/>
          <w:b/>
          <w:sz w:val="26"/>
          <w:szCs w:val="26"/>
          <w:vertAlign w:val="subscript"/>
        </w:rPr>
        <w:t>B</w:t>
      </w:r>
      <w:proofErr w:type="spellEnd"/>
      <w:r w:rsidRPr="003E58CF">
        <w:rPr>
          <w:rFonts w:ascii="Monotype Corsiva" w:hAnsi="Monotype Corsiva" w:cstheme="minorHAnsi"/>
          <w:b/>
          <w:sz w:val="26"/>
          <w:szCs w:val="26"/>
        </w:rPr>
        <w:t>(B) = 1</w:t>
      </w:r>
      <w:r w:rsidRPr="003E58CF">
        <w:rPr>
          <w:rFonts w:ascii="Monotype Corsiva" w:hAnsi="Monotype Corsiva" w:cstheme="minorHAnsi"/>
          <w:b/>
          <w:sz w:val="26"/>
          <w:szCs w:val="26"/>
        </w:rPr>
        <w:tab/>
      </w:r>
      <w:r w:rsidRPr="003E58CF">
        <w:rPr>
          <w:rFonts w:ascii="Monotype Corsiva" w:hAnsi="Monotype Corsiva" w:cstheme="minorHAnsi"/>
          <w:b/>
          <w:sz w:val="26"/>
          <w:szCs w:val="26"/>
        </w:rPr>
        <w:tab/>
      </w:r>
      <w:proofErr w:type="spellStart"/>
      <w:r w:rsidRPr="003E58CF">
        <w:rPr>
          <w:rFonts w:ascii="Monotype Corsiva" w:hAnsi="Monotype Corsiva" w:cstheme="minorHAnsi"/>
          <w:b/>
          <w:sz w:val="26"/>
          <w:szCs w:val="26"/>
        </w:rPr>
        <w:t>log</w:t>
      </w:r>
      <w:r w:rsidRPr="003E58CF">
        <w:rPr>
          <w:rFonts w:ascii="Monotype Corsiva" w:hAnsi="Monotype Corsiva" w:cstheme="minorHAnsi"/>
          <w:b/>
          <w:sz w:val="26"/>
          <w:szCs w:val="26"/>
          <w:vertAlign w:val="subscript"/>
        </w:rPr>
        <w:t>B</w:t>
      </w:r>
      <w:proofErr w:type="spellEnd"/>
      <w:r w:rsidRPr="003E58CF">
        <w:rPr>
          <w:rFonts w:ascii="Monotype Corsiva" w:hAnsi="Monotype Corsiva" w:cstheme="minorHAnsi"/>
          <w:b/>
          <w:sz w:val="26"/>
          <w:szCs w:val="26"/>
        </w:rPr>
        <w:t>(</w:t>
      </w:r>
      <w:proofErr w:type="spellStart"/>
      <w:r w:rsidRPr="003E58CF">
        <w:rPr>
          <w:rFonts w:ascii="Monotype Corsiva" w:hAnsi="Monotype Corsiva" w:cstheme="minorHAnsi"/>
          <w:b/>
          <w:sz w:val="26"/>
          <w:szCs w:val="26"/>
        </w:rPr>
        <w:t>B</w:t>
      </w:r>
      <w:r w:rsidRPr="003E58CF">
        <w:rPr>
          <w:rFonts w:ascii="Monotype Corsiva" w:hAnsi="Monotype Corsiva" w:cstheme="minorHAnsi"/>
          <w:b/>
          <w:sz w:val="26"/>
          <w:szCs w:val="26"/>
          <w:vertAlign w:val="superscript"/>
        </w:rPr>
        <w:t>x</w:t>
      </w:r>
      <w:proofErr w:type="spellEnd"/>
      <w:r w:rsidRPr="003E58CF">
        <w:rPr>
          <w:rFonts w:ascii="Monotype Corsiva" w:hAnsi="Monotype Corsiva" w:cstheme="minorHAnsi"/>
          <w:b/>
          <w:sz w:val="26"/>
          <w:szCs w:val="26"/>
        </w:rPr>
        <w:t>) = x</w:t>
      </w:r>
      <w:r w:rsidRPr="003E58CF">
        <w:rPr>
          <w:rFonts w:ascii="Monotype Corsiva" w:hAnsi="Monotype Corsiva" w:cstheme="minorHAnsi"/>
          <w:b/>
          <w:sz w:val="26"/>
          <w:szCs w:val="26"/>
        </w:rPr>
        <w:tab/>
      </w:r>
      <w:r w:rsidRPr="003E58CF">
        <w:rPr>
          <w:rFonts w:ascii="Monotype Corsiva" w:hAnsi="Monotype Corsiva" w:cstheme="minorHAnsi"/>
          <w:b/>
          <w:sz w:val="26"/>
          <w:szCs w:val="26"/>
        </w:rPr>
        <w:tab/>
      </w:r>
      <w:proofErr w:type="spellStart"/>
      <w:r w:rsidRPr="003E58CF">
        <w:rPr>
          <w:rFonts w:ascii="Monotype Corsiva" w:hAnsi="Monotype Corsiva" w:cstheme="minorHAnsi"/>
          <w:b/>
          <w:sz w:val="26"/>
          <w:szCs w:val="26"/>
        </w:rPr>
        <w:t>log</w:t>
      </w:r>
      <w:r w:rsidRPr="003E58CF">
        <w:rPr>
          <w:rFonts w:ascii="Monotype Corsiva" w:hAnsi="Monotype Corsiva" w:cstheme="minorHAnsi"/>
          <w:b/>
          <w:sz w:val="26"/>
          <w:szCs w:val="26"/>
          <w:vertAlign w:val="subscript"/>
        </w:rPr>
        <w:t>B</w:t>
      </w:r>
      <w:proofErr w:type="spellEnd"/>
      <w:r w:rsidRPr="003E58CF">
        <w:rPr>
          <w:rFonts w:ascii="Monotype Corsiva" w:hAnsi="Monotype Corsiva" w:cstheme="minorHAnsi"/>
          <w:b/>
          <w:sz w:val="26"/>
          <w:szCs w:val="26"/>
        </w:rPr>
        <w:t>(</w:t>
      </w:r>
      <w:proofErr w:type="spellStart"/>
      <w:r w:rsidRPr="003E58CF">
        <w:rPr>
          <w:rFonts w:ascii="Monotype Corsiva" w:hAnsi="Monotype Corsiva" w:cstheme="minorHAnsi"/>
          <w:b/>
          <w:sz w:val="26"/>
          <w:szCs w:val="26"/>
        </w:rPr>
        <w:t>x</w:t>
      </w:r>
      <w:r w:rsidRPr="003E58CF">
        <w:rPr>
          <w:rFonts w:ascii="Monotype Corsiva" w:hAnsi="Monotype Corsiva" w:cstheme="minorHAnsi"/>
          <w:b/>
          <w:sz w:val="26"/>
          <w:szCs w:val="26"/>
          <w:vertAlign w:val="superscript"/>
        </w:rPr>
        <w:t>y</w:t>
      </w:r>
      <w:proofErr w:type="spellEnd"/>
      <w:r w:rsidRPr="003E58CF">
        <w:rPr>
          <w:rFonts w:ascii="Monotype Corsiva" w:hAnsi="Monotype Corsiva" w:cstheme="minorHAnsi"/>
          <w:b/>
          <w:sz w:val="26"/>
          <w:szCs w:val="26"/>
        </w:rPr>
        <w:t xml:space="preserve">) = </w:t>
      </w:r>
      <w:proofErr w:type="spellStart"/>
      <w:r w:rsidRPr="003E58CF">
        <w:rPr>
          <w:rFonts w:ascii="Monotype Corsiva" w:hAnsi="Monotype Corsiva" w:cstheme="minorHAnsi"/>
          <w:b/>
          <w:sz w:val="26"/>
          <w:szCs w:val="26"/>
        </w:rPr>
        <w:t>ylog</w:t>
      </w:r>
      <w:r w:rsidRPr="003E58CF">
        <w:rPr>
          <w:rFonts w:ascii="Monotype Corsiva" w:hAnsi="Monotype Corsiva" w:cstheme="minorHAnsi"/>
          <w:b/>
          <w:sz w:val="26"/>
          <w:szCs w:val="26"/>
          <w:vertAlign w:val="subscript"/>
        </w:rPr>
        <w:t>B</w:t>
      </w:r>
      <w:proofErr w:type="spellEnd"/>
      <w:r w:rsidRPr="003E58CF">
        <w:rPr>
          <w:rFonts w:ascii="Monotype Corsiva" w:hAnsi="Monotype Corsiva" w:cstheme="minorHAnsi"/>
          <w:b/>
          <w:sz w:val="26"/>
          <w:szCs w:val="26"/>
        </w:rPr>
        <w:t>(x)</w:t>
      </w:r>
      <w:r w:rsidRPr="003E58CF">
        <w:rPr>
          <w:rFonts w:ascii="Monotype Corsiva" w:hAnsi="Monotype Corsiva" w:cstheme="minorHAnsi"/>
          <w:b/>
          <w:sz w:val="26"/>
          <w:szCs w:val="26"/>
        </w:rPr>
        <w:tab/>
      </w:r>
      <w:r w:rsidRPr="003E58CF">
        <w:rPr>
          <w:rFonts w:ascii="Monotype Corsiva" w:hAnsi="Monotype Corsiva" w:cstheme="minorHAnsi"/>
          <w:b/>
          <w:sz w:val="26"/>
          <w:szCs w:val="26"/>
        </w:rPr>
        <w:tab/>
      </w:r>
      <w:proofErr w:type="spellStart"/>
      <w:r w:rsidRPr="003E58CF">
        <w:rPr>
          <w:rFonts w:ascii="Monotype Corsiva" w:hAnsi="Monotype Corsiva" w:cstheme="minorHAnsi"/>
          <w:b/>
          <w:sz w:val="26"/>
          <w:szCs w:val="26"/>
        </w:rPr>
        <w:t>log</w:t>
      </w:r>
      <w:r w:rsidRPr="003E58CF">
        <w:rPr>
          <w:rFonts w:ascii="Monotype Corsiva" w:hAnsi="Monotype Corsiva" w:cstheme="minorHAnsi"/>
          <w:b/>
          <w:sz w:val="26"/>
          <w:szCs w:val="26"/>
          <w:vertAlign w:val="subscript"/>
        </w:rPr>
        <w:t>B</w:t>
      </w:r>
      <w:r w:rsidRPr="003E58CF">
        <w:rPr>
          <w:rFonts w:ascii="Monotype Corsiva" w:hAnsi="Monotype Corsiva" w:cstheme="minorHAnsi"/>
          <w:b/>
          <w:sz w:val="26"/>
          <w:szCs w:val="26"/>
        </w:rPr>
        <w:t>x</w:t>
      </w:r>
      <w:proofErr w:type="spellEnd"/>
      <w:r w:rsidRPr="003E58CF">
        <w:rPr>
          <w:rFonts w:ascii="Monotype Corsiva" w:hAnsi="Monotype Corsiva" w:cstheme="minorHAnsi"/>
          <w:b/>
          <w:sz w:val="26"/>
          <w:szCs w:val="26"/>
        </w:rPr>
        <w:t xml:space="preserve"> = </w:t>
      </w:r>
      <m:oMath>
        <m:f>
          <m:fPr>
            <m:ctrlPr>
              <w:rPr>
                <w:rFonts w:ascii="Cambria Math" w:hAnsi="Cambria Math" w:cstheme="minorHAnsi"/>
                <w:b/>
                <w:sz w:val="26"/>
                <w:szCs w:val="26"/>
              </w:rPr>
            </m:ctrlPr>
          </m:fPr>
          <m:num>
            <m:r>
              <m:rPr>
                <m:sty m:val="b"/>
              </m:rPr>
              <w:rPr>
                <w:rFonts w:ascii="Cambria Math" w:hAnsi="Cambria Math" w:cstheme="minorHAnsi"/>
                <w:sz w:val="26"/>
                <w:szCs w:val="26"/>
              </w:rPr>
              <m:t>logx</m:t>
            </m:r>
          </m:num>
          <m:den>
            <m:r>
              <m:rPr>
                <m:sty m:val="b"/>
              </m:rPr>
              <w:rPr>
                <w:rFonts w:ascii="Cambria Math" w:hAnsi="Cambria Math" w:cstheme="minorHAnsi"/>
                <w:sz w:val="26"/>
                <w:szCs w:val="26"/>
              </w:rPr>
              <m:t>logB</m:t>
            </m:r>
          </m:den>
        </m:f>
      </m:oMath>
    </w:p>
    <w:p w:rsidR="00066554" w:rsidRPr="00066554" w:rsidRDefault="00066554" w:rsidP="00066554">
      <w:pPr>
        <w:pStyle w:val="Paragraphedeliste"/>
        <w:numPr>
          <w:ilvl w:val="0"/>
          <w:numId w:val="3"/>
        </w:numPr>
        <w:spacing w:after="200" w:line="276" w:lineRule="auto"/>
        <w:jc w:val="both"/>
        <w:rPr>
          <w:rFonts w:ascii="Monotype Corsiva" w:hAnsi="Monotype Corsiva"/>
          <w:sz w:val="24"/>
          <w:szCs w:val="24"/>
        </w:rPr>
      </w:pPr>
      <w:r w:rsidRPr="00066554">
        <w:rPr>
          <w:rFonts w:ascii="Monotype Corsiva" w:hAnsi="Monotype Corsiva"/>
          <w:sz w:val="24"/>
          <w:szCs w:val="24"/>
        </w:rPr>
        <w:t xml:space="preserve">Le </w:t>
      </w:r>
      <w:r w:rsidRPr="00066554">
        <w:rPr>
          <w:rFonts w:ascii="Monotype Corsiva" w:hAnsi="Monotype Corsiva"/>
          <w:sz w:val="24"/>
          <w:szCs w:val="24"/>
          <w:u w:val="single"/>
        </w:rPr>
        <w:t>logarithme d’un produit</w:t>
      </w:r>
      <w:r w:rsidRPr="00066554">
        <w:rPr>
          <w:rFonts w:ascii="Monotype Corsiva" w:hAnsi="Monotype Corsiva"/>
          <w:sz w:val="24"/>
          <w:szCs w:val="24"/>
        </w:rPr>
        <w:t xml:space="preserve"> de nombres correspond à la somme des logarithmes de ces nombres :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c</w:t>
      </w:r>
      <w:proofErr w:type="spellEnd"/>
      <w:r w:rsidRPr="00066554">
        <w:rPr>
          <w:rFonts w:ascii="Monotype Corsiva" w:hAnsi="Monotype Corsiva"/>
          <w:sz w:val="24"/>
          <w:szCs w:val="24"/>
        </w:rPr>
        <w:t xml:space="preserve"> MN =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c</w:t>
      </w:r>
      <w:proofErr w:type="spellEnd"/>
      <w:r w:rsidRPr="00066554">
        <w:rPr>
          <w:rFonts w:ascii="Monotype Corsiva" w:hAnsi="Monotype Corsiva"/>
          <w:sz w:val="24"/>
          <w:szCs w:val="24"/>
          <w:vertAlign w:val="subscript"/>
        </w:rPr>
        <w:t xml:space="preserve"> </w:t>
      </w:r>
      <w:r w:rsidRPr="00066554">
        <w:rPr>
          <w:rFonts w:ascii="Monotype Corsiva" w:hAnsi="Monotype Corsiva"/>
          <w:sz w:val="24"/>
          <w:szCs w:val="24"/>
        </w:rPr>
        <w:t>M</w:t>
      </w:r>
      <w:r w:rsidRPr="00066554">
        <w:rPr>
          <w:rFonts w:ascii="Monotype Corsiva" w:hAnsi="Monotype Corsiva"/>
          <w:sz w:val="24"/>
          <w:szCs w:val="24"/>
          <w:vertAlign w:val="subscript"/>
        </w:rPr>
        <w:t xml:space="preserve"> </w:t>
      </w:r>
      <w:r w:rsidRPr="00066554">
        <w:rPr>
          <w:rFonts w:ascii="Monotype Corsiva" w:hAnsi="Monotype Corsiva"/>
          <w:sz w:val="24"/>
          <w:szCs w:val="24"/>
        </w:rPr>
        <w:t xml:space="preserve">+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c</w:t>
      </w:r>
      <w:proofErr w:type="spellEnd"/>
      <w:r w:rsidRPr="00066554">
        <w:rPr>
          <w:rFonts w:ascii="Monotype Corsiva" w:hAnsi="Monotype Corsiva"/>
          <w:sz w:val="24"/>
          <w:szCs w:val="24"/>
        </w:rPr>
        <w:t xml:space="preserve"> N</w:t>
      </w:r>
    </w:p>
    <w:p w:rsidR="00066554" w:rsidRPr="00066554" w:rsidRDefault="00066554" w:rsidP="00066554">
      <w:pPr>
        <w:pStyle w:val="Paragraphedeliste"/>
        <w:numPr>
          <w:ilvl w:val="0"/>
          <w:numId w:val="3"/>
        </w:numPr>
        <w:spacing w:after="200" w:line="276" w:lineRule="auto"/>
        <w:jc w:val="both"/>
        <w:rPr>
          <w:rFonts w:ascii="Monotype Corsiva" w:hAnsi="Monotype Corsiva"/>
          <w:sz w:val="24"/>
          <w:szCs w:val="24"/>
        </w:rPr>
      </w:pPr>
      <w:r w:rsidRPr="00066554">
        <w:rPr>
          <w:rFonts w:ascii="Monotype Corsiva" w:hAnsi="Monotype Corsiva"/>
          <w:sz w:val="24"/>
          <w:szCs w:val="24"/>
        </w:rPr>
        <w:t xml:space="preserve">Le </w:t>
      </w:r>
      <w:r w:rsidRPr="00066554">
        <w:rPr>
          <w:rFonts w:ascii="Monotype Corsiva" w:hAnsi="Monotype Corsiva"/>
          <w:sz w:val="24"/>
          <w:szCs w:val="24"/>
          <w:u w:val="single"/>
        </w:rPr>
        <w:t>logarithme d’un quotient</w:t>
      </w:r>
      <w:r w:rsidRPr="00066554">
        <w:rPr>
          <w:rFonts w:ascii="Monotype Corsiva" w:hAnsi="Monotype Corsiva"/>
          <w:sz w:val="24"/>
          <w:szCs w:val="24"/>
        </w:rPr>
        <w:t xml:space="preserve"> de nombres correspond à la différence des logarithmes de ces nombres :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c</w:t>
      </w:r>
      <w:proofErr w:type="spellEnd"/>
      <w:r w:rsidRPr="00066554">
        <w:rPr>
          <w:rFonts w:ascii="Monotype Corsiva" w:hAnsi="Monotype Corsiva"/>
          <w:sz w:val="24"/>
          <w:szCs w:val="24"/>
        </w:rPr>
        <w:t xml:space="preserve"> </w:t>
      </w:r>
      <m:oMath>
        <m:f>
          <m:fPr>
            <m:ctrlPr>
              <w:rPr>
                <w:rFonts w:ascii="Cambria Math" w:hAnsi="Cambria Math"/>
                <w:i/>
                <w:sz w:val="24"/>
                <w:szCs w:val="24"/>
              </w:rPr>
            </m:ctrlPr>
          </m:fPr>
          <m:num>
            <m:r>
              <w:rPr>
                <w:rFonts w:ascii="Cambria Math" w:hAnsi="Cambria Math"/>
                <w:sz w:val="24"/>
                <w:szCs w:val="24"/>
              </w:rPr>
              <m:t xml:space="preserve">M </m:t>
            </m:r>
          </m:num>
          <m:den>
            <m:r>
              <w:rPr>
                <w:rFonts w:ascii="Cambria Math" w:hAnsi="Cambria Math"/>
                <w:sz w:val="24"/>
                <w:szCs w:val="24"/>
              </w:rPr>
              <m:t>N</m:t>
            </m:r>
          </m:den>
        </m:f>
      </m:oMath>
      <w:r w:rsidRPr="00066554">
        <w:rPr>
          <w:rFonts w:ascii="Monotype Corsiva" w:hAnsi="Monotype Corsiva"/>
          <w:sz w:val="24"/>
          <w:szCs w:val="24"/>
        </w:rPr>
        <w:t>= log</w:t>
      </w:r>
      <w:r w:rsidRPr="00066554">
        <w:rPr>
          <w:rFonts w:ascii="Monotype Corsiva" w:hAnsi="Monotype Corsiva"/>
          <w:sz w:val="24"/>
          <w:szCs w:val="24"/>
          <w:vertAlign w:val="subscript"/>
        </w:rPr>
        <w:t xml:space="preserve">c </w:t>
      </w:r>
      <w:r w:rsidRPr="00066554">
        <w:rPr>
          <w:rFonts w:ascii="Monotype Corsiva" w:hAnsi="Monotype Corsiva"/>
          <w:sz w:val="24"/>
          <w:szCs w:val="24"/>
        </w:rPr>
        <w:t>M</w:t>
      </w:r>
      <w:r w:rsidRPr="00066554">
        <w:rPr>
          <w:rFonts w:ascii="Monotype Corsiva" w:hAnsi="Monotype Corsiva"/>
          <w:sz w:val="24"/>
          <w:szCs w:val="24"/>
          <w:vertAlign w:val="subscript"/>
        </w:rPr>
        <w:t xml:space="preserve"> </w:t>
      </w:r>
      <w:r w:rsidRPr="00066554">
        <w:rPr>
          <w:rFonts w:ascii="Monotype Corsiva" w:hAnsi="Monotype Corsiva"/>
          <w:sz w:val="24"/>
          <w:szCs w:val="24"/>
        </w:rPr>
        <w:t xml:space="preserve">–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c</w:t>
      </w:r>
      <w:proofErr w:type="spellEnd"/>
      <w:r w:rsidRPr="00066554">
        <w:rPr>
          <w:rFonts w:ascii="Monotype Corsiva" w:hAnsi="Monotype Corsiva"/>
          <w:sz w:val="24"/>
          <w:szCs w:val="24"/>
        </w:rPr>
        <w:t xml:space="preserve"> N</w:t>
      </w:r>
    </w:p>
    <w:p w:rsidR="00066554" w:rsidRPr="00066554" w:rsidRDefault="00066554" w:rsidP="00066554">
      <w:pPr>
        <w:pStyle w:val="Paragraphedeliste"/>
        <w:numPr>
          <w:ilvl w:val="0"/>
          <w:numId w:val="3"/>
        </w:numPr>
        <w:spacing w:after="200" w:line="276" w:lineRule="auto"/>
        <w:jc w:val="both"/>
        <w:rPr>
          <w:rFonts w:ascii="Monotype Corsiva" w:hAnsi="Monotype Corsiva"/>
          <w:sz w:val="24"/>
          <w:szCs w:val="24"/>
        </w:rPr>
      </w:pPr>
      <w:r w:rsidRPr="00066554">
        <w:rPr>
          <w:rFonts w:ascii="Monotype Corsiva" w:hAnsi="Monotype Corsiva"/>
          <w:sz w:val="24"/>
          <w:szCs w:val="24"/>
        </w:rPr>
        <w:t xml:space="preserve">Le </w:t>
      </w:r>
      <w:r w:rsidRPr="00066554">
        <w:rPr>
          <w:rFonts w:ascii="Monotype Corsiva" w:hAnsi="Monotype Corsiva"/>
          <w:sz w:val="24"/>
          <w:szCs w:val="24"/>
          <w:u w:val="single"/>
        </w:rPr>
        <w:t>logarithme d’une puissance</w:t>
      </w:r>
      <w:r w:rsidRPr="00066554">
        <w:rPr>
          <w:rFonts w:ascii="Monotype Corsiva" w:hAnsi="Monotype Corsiva"/>
          <w:sz w:val="24"/>
          <w:szCs w:val="24"/>
        </w:rPr>
        <w:t xml:space="preserve"> d’un nombre correspond au logarithme de ce nombre multiplié par l’exposant :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c</w:t>
      </w:r>
      <w:proofErr w:type="spellEnd"/>
      <w:r w:rsidRPr="00066554">
        <w:rPr>
          <w:rFonts w:ascii="Monotype Corsiva" w:hAnsi="Monotype Corsiva"/>
          <w:sz w:val="24"/>
          <w:szCs w:val="24"/>
        </w:rPr>
        <w:t xml:space="preserve"> M</w:t>
      </w:r>
      <w:r w:rsidRPr="00066554">
        <w:rPr>
          <w:rFonts w:ascii="Monotype Corsiva" w:hAnsi="Monotype Corsiva"/>
          <w:sz w:val="24"/>
          <w:szCs w:val="24"/>
          <w:vertAlign w:val="superscript"/>
        </w:rPr>
        <w:t>P</w:t>
      </w:r>
      <w:r w:rsidRPr="00066554">
        <w:rPr>
          <w:rFonts w:ascii="Monotype Corsiva" w:hAnsi="Monotype Corsiva"/>
          <w:sz w:val="24"/>
          <w:szCs w:val="24"/>
        </w:rPr>
        <w:t xml:space="preserve"> = P </w:t>
      </w:r>
      <w:proofErr w:type="spellStart"/>
      <w:r w:rsidRPr="00066554">
        <w:rPr>
          <w:rFonts w:ascii="Monotype Corsiva" w:hAnsi="Monotype Corsiva"/>
          <w:sz w:val="24"/>
          <w:szCs w:val="24"/>
        </w:rPr>
        <w:t>log</w:t>
      </w:r>
      <w:r w:rsidRPr="00066554">
        <w:rPr>
          <w:rFonts w:ascii="Monotype Corsiva" w:hAnsi="Monotype Corsiva"/>
          <w:sz w:val="24"/>
          <w:szCs w:val="24"/>
          <w:vertAlign w:val="subscript"/>
        </w:rPr>
        <w:t>c</w:t>
      </w:r>
      <w:proofErr w:type="spellEnd"/>
      <w:r w:rsidRPr="00066554">
        <w:rPr>
          <w:rFonts w:ascii="Monotype Corsiva" w:hAnsi="Monotype Corsiva"/>
          <w:sz w:val="24"/>
          <w:szCs w:val="24"/>
        </w:rPr>
        <w:t xml:space="preserve"> M</w:t>
      </w:r>
    </w:p>
    <w:p w:rsidR="00066554" w:rsidRDefault="00066554" w:rsidP="00066554">
      <w:pPr>
        <w:ind w:firstLine="708"/>
        <w:jc w:val="both"/>
        <w:rPr>
          <w:rFonts w:ascii="Monotype Corsiva" w:hAnsi="Monotype Corsiva"/>
          <w:sz w:val="24"/>
          <w:szCs w:val="24"/>
        </w:rPr>
      </w:pPr>
      <w:r w:rsidRPr="00066554">
        <w:rPr>
          <w:rFonts w:ascii="Monotype Corsiva" w:hAnsi="Monotype Corsiva"/>
          <w:sz w:val="24"/>
          <w:szCs w:val="24"/>
        </w:rPr>
        <w:t xml:space="preserve">Tu peux </w:t>
      </w:r>
      <w:r w:rsidRPr="00066554">
        <w:rPr>
          <w:rFonts w:ascii="Monotype Corsiva" w:hAnsi="Monotype Corsiva"/>
          <w:sz w:val="24"/>
          <w:szCs w:val="24"/>
          <w:u w:val="single"/>
        </w:rPr>
        <w:t>résoudre une équation logarithmique</w:t>
      </w:r>
      <w:r w:rsidRPr="00066554">
        <w:rPr>
          <w:rFonts w:ascii="Monotype Corsiva" w:hAnsi="Monotype Corsiva"/>
          <w:sz w:val="24"/>
          <w:szCs w:val="24"/>
        </w:rPr>
        <w:t xml:space="preserve"> de différentes façons. Tu peux résoudre graphiquement, par essais systématiques (essaie-erreur) ou algébriquement. Nous allons surtout nous concentrer sur la façon algébrique (en </w:t>
      </w:r>
      <w:r w:rsidR="00D11A45">
        <w:rPr>
          <w:rFonts w:ascii="Monotype Corsiva" w:hAnsi="Monotype Corsiva"/>
          <w:sz w:val="24"/>
          <w:szCs w:val="24"/>
        </w:rPr>
        <w:t xml:space="preserve">la transformant en </w:t>
      </w:r>
      <w:r w:rsidRPr="00066554">
        <w:rPr>
          <w:rFonts w:ascii="Monotype Corsiva" w:hAnsi="Monotype Corsiva"/>
          <w:sz w:val="24"/>
          <w:szCs w:val="24"/>
        </w:rPr>
        <w:t xml:space="preserve">équation exponentielle) </w:t>
      </w:r>
      <w:r w:rsidR="00D11A45">
        <w:rPr>
          <w:rFonts w:ascii="Monotype Corsiva" w:hAnsi="Monotype Corsiva"/>
          <w:sz w:val="24"/>
          <w:szCs w:val="24"/>
        </w:rPr>
        <w:t xml:space="preserve">afin </w:t>
      </w:r>
      <w:r w:rsidRPr="00066554">
        <w:rPr>
          <w:rFonts w:ascii="Monotype Corsiva" w:hAnsi="Monotype Corsiva"/>
          <w:sz w:val="24"/>
          <w:szCs w:val="24"/>
        </w:rPr>
        <w:t>de résoudre des équations logarithmiques. Quand tu résous une équation algébriquement, souviens-toi de vérifier s’il y a des racines étrangères.</w:t>
      </w:r>
    </w:p>
    <w:p w:rsidR="00D11A45" w:rsidRPr="00D11A45" w:rsidRDefault="00D11A45" w:rsidP="00D11A45">
      <w:pPr>
        <w:shd w:val="clear" w:color="auto" w:fill="9CC2E5" w:themeFill="accent1" w:themeFillTint="99"/>
        <w:rPr>
          <w:rFonts w:ascii="Monotype Corsiva" w:hAnsi="Monotype Corsiva"/>
          <w:b/>
          <w:color w:val="FFFFFF" w:themeColor="background1"/>
          <w:sz w:val="28"/>
        </w:rPr>
      </w:pPr>
      <w:r w:rsidRPr="00177FF8">
        <w:rPr>
          <w:rFonts w:ascii="Monotype Corsiva" w:hAnsi="Monotype Corsiva"/>
          <w:b/>
          <w:color w:val="FFFFFF" w:themeColor="background1"/>
          <w:sz w:val="28"/>
        </w:rPr>
        <w:t xml:space="preserve">Les </w:t>
      </w:r>
      <w:r>
        <w:rPr>
          <w:rFonts w:ascii="Monotype Corsiva" w:hAnsi="Monotype Corsiva"/>
          <w:b/>
          <w:color w:val="FFFFFF" w:themeColor="background1"/>
          <w:sz w:val="28"/>
        </w:rPr>
        <w:t>fonctions</w:t>
      </w:r>
      <w:r w:rsidRPr="00177FF8">
        <w:rPr>
          <w:rFonts w:ascii="Monotype Corsiva" w:hAnsi="Monotype Corsiva"/>
          <w:b/>
          <w:color w:val="FFFFFF" w:themeColor="background1"/>
          <w:sz w:val="28"/>
        </w:rPr>
        <w:t xml:space="preserve"> </w:t>
      </w:r>
      <w:proofErr w:type="gramStart"/>
      <w:r>
        <w:rPr>
          <w:rFonts w:ascii="Monotype Corsiva" w:hAnsi="Monotype Corsiva"/>
          <w:b/>
          <w:color w:val="FFFFFF" w:themeColor="background1"/>
          <w:sz w:val="28"/>
        </w:rPr>
        <w:t>racine</w:t>
      </w:r>
      <w:r w:rsidR="004B0FE8">
        <w:rPr>
          <w:rFonts w:ascii="Monotype Corsiva" w:hAnsi="Monotype Corsiva"/>
          <w:b/>
          <w:color w:val="FFFFFF" w:themeColor="background1"/>
          <w:sz w:val="28"/>
        </w:rPr>
        <w:t>s</w:t>
      </w:r>
      <w:proofErr w:type="gramEnd"/>
    </w:p>
    <w:p w:rsidR="00D11A45" w:rsidRPr="00443942" w:rsidRDefault="00D11A45" w:rsidP="00D11A45">
      <w:pPr>
        <w:ind w:firstLine="360"/>
        <w:jc w:val="both"/>
        <w:rPr>
          <w:rFonts w:ascii="Monotype Corsiva" w:hAnsi="Monotype Corsiva"/>
          <w:sz w:val="24"/>
        </w:rPr>
      </w:pPr>
      <w:r w:rsidRPr="00443942">
        <w:rPr>
          <w:rFonts w:ascii="Monotype Corsiva" w:hAnsi="Monotype Corsiva"/>
          <w:sz w:val="24"/>
        </w:rPr>
        <w:t xml:space="preserve">Les radicaux qui ont le même </w:t>
      </w:r>
      <w:proofErr w:type="spellStart"/>
      <w:r w:rsidRPr="00443942">
        <w:rPr>
          <w:rFonts w:ascii="Monotype Corsiva" w:hAnsi="Monotype Corsiva"/>
          <w:sz w:val="24"/>
        </w:rPr>
        <w:t>radicande</w:t>
      </w:r>
      <w:proofErr w:type="spellEnd"/>
      <w:r w:rsidRPr="00443942">
        <w:rPr>
          <w:rFonts w:ascii="Monotype Corsiva" w:hAnsi="Monotype Corsiva"/>
          <w:sz w:val="24"/>
        </w:rPr>
        <w:t xml:space="preserve"> et le même indice sont des radicaux semblables. Un radical est sous sa forme la plus simple si ces deux énoncés sont vrais :</w:t>
      </w:r>
    </w:p>
    <w:p w:rsidR="00D11A45" w:rsidRPr="00443942" w:rsidRDefault="00D11A45" w:rsidP="00D11A45">
      <w:pPr>
        <w:pStyle w:val="Paragraphedeliste"/>
        <w:numPr>
          <w:ilvl w:val="0"/>
          <w:numId w:val="4"/>
        </w:numPr>
        <w:spacing w:after="200" w:line="276" w:lineRule="auto"/>
        <w:jc w:val="both"/>
        <w:rPr>
          <w:rFonts w:ascii="Monotype Corsiva" w:hAnsi="Monotype Corsiva"/>
          <w:sz w:val="24"/>
        </w:rPr>
      </w:pPr>
      <w:r w:rsidRPr="00443942">
        <w:rPr>
          <w:rFonts w:ascii="Monotype Corsiva" w:hAnsi="Monotype Corsiva"/>
          <w:sz w:val="24"/>
        </w:rPr>
        <w:t xml:space="preserve">Le </w:t>
      </w:r>
      <w:proofErr w:type="spellStart"/>
      <w:r w:rsidRPr="00443942">
        <w:rPr>
          <w:rFonts w:ascii="Monotype Corsiva" w:hAnsi="Monotype Corsiva"/>
          <w:sz w:val="24"/>
        </w:rPr>
        <w:t>radicande</w:t>
      </w:r>
      <w:proofErr w:type="spellEnd"/>
      <w:r w:rsidRPr="00443942">
        <w:rPr>
          <w:rFonts w:ascii="Monotype Corsiva" w:hAnsi="Monotype Corsiva"/>
          <w:sz w:val="24"/>
        </w:rPr>
        <w:t xml:space="preserve"> ne contient aucune fraction ni aucun facteur qui peut être extrait. </w:t>
      </w:r>
    </w:p>
    <w:p w:rsidR="00D11A45" w:rsidRPr="00443942" w:rsidRDefault="00D11A45" w:rsidP="00D11A45">
      <w:pPr>
        <w:pStyle w:val="Paragraphedeliste"/>
        <w:numPr>
          <w:ilvl w:val="0"/>
          <w:numId w:val="4"/>
        </w:numPr>
        <w:spacing w:after="200" w:line="276" w:lineRule="auto"/>
        <w:jc w:val="both"/>
        <w:rPr>
          <w:rFonts w:ascii="Monotype Corsiva" w:hAnsi="Monotype Corsiva"/>
          <w:sz w:val="24"/>
        </w:rPr>
      </w:pPr>
      <w:r w:rsidRPr="00443942">
        <w:rPr>
          <w:rFonts w:ascii="Monotype Corsiva" w:hAnsi="Monotype Corsiva"/>
          <w:sz w:val="24"/>
        </w:rPr>
        <w:t>Le radical n’est pas au dénominateur d’une frac</w:t>
      </w:r>
      <w:bookmarkStart w:id="0" w:name="_GoBack"/>
      <w:bookmarkEnd w:id="0"/>
      <w:r w:rsidRPr="00443942">
        <w:rPr>
          <w:rFonts w:ascii="Monotype Corsiva" w:hAnsi="Monotype Corsiva"/>
          <w:sz w:val="24"/>
        </w:rPr>
        <w:t xml:space="preserve">tion. </w:t>
      </w:r>
    </w:p>
    <w:p w:rsidR="00D11A45" w:rsidRPr="00443942" w:rsidRDefault="00D11A45" w:rsidP="00D11A45">
      <w:pPr>
        <w:ind w:firstLine="360"/>
        <w:jc w:val="both"/>
        <w:rPr>
          <w:rFonts w:ascii="Monotype Corsiva" w:hAnsi="Monotype Corsiva"/>
          <w:sz w:val="24"/>
        </w:rPr>
      </w:pPr>
      <w:r w:rsidRPr="00443942">
        <w:rPr>
          <w:rFonts w:ascii="Monotype Corsiva" w:hAnsi="Monotype Corsiva"/>
          <w:sz w:val="24"/>
        </w:rPr>
        <w:t xml:space="preserve">Quand un </w:t>
      </w:r>
      <w:proofErr w:type="spellStart"/>
      <w:r w:rsidRPr="00443942">
        <w:rPr>
          <w:rFonts w:ascii="Monotype Corsiva" w:hAnsi="Monotype Corsiva"/>
          <w:sz w:val="24"/>
        </w:rPr>
        <w:t>radicande</w:t>
      </w:r>
      <w:proofErr w:type="spellEnd"/>
      <w:r w:rsidRPr="00443942">
        <w:rPr>
          <w:rFonts w:ascii="Monotype Corsiva" w:hAnsi="Monotype Corsiva"/>
          <w:sz w:val="24"/>
        </w:rPr>
        <w:t xml:space="preserve"> contient des variables, on examine l’indice et le </w:t>
      </w:r>
      <w:proofErr w:type="spellStart"/>
      <w:r w:rsidRPr="00443942">
        <w:rPr>
          <w:rFonts w:ascii="Monotype Corsiva" w:hAnsi="Monotype Corsiva"/>
          <w:sz w:val="24"/>
        </w:rPr>
        <w:t>radicande</w:t>
      </w:r>
      <w:proofErr w:type="spellEnd"/>
      <w:r w:rsidRPr="00443942">
        <w:rPr>
          <w:rFonts w:ascii="Monotype Corsiva" w:hAnsi="Monotype Corsiva"/>
          <w:sz w:val="24"/>
        </w:rPr>
        <w:t xml:space="preserve"> pour déterminer les valeurs possibles des variables (restrictions) pour lesquelles le radical est un nombre réel.  </w:t>
      </w:r>
      <w:r>
        <w:rPr>
          <w:rFonts w:ascii="Monotype Corsiva" w:hAnsi="Monotype Corsiva"/>
          <w:sz w:val="24"/>
        </w:rPr>
        <w:t>S</w:t>
      </w:r>
      <w:r w:rsidRPr="00443942">
        <w:rPr>
          <w:rFonts w:ascii="Monotype Corsiva" w:hAnsi="Monotype Corsiva"/>
          <w:sz w:val="24"/>
        </w:rPr>
        <w:t xml:space="preserve">i l’indice est un nombre pair, le </w:t>
      </w:r>
      <w:proofErr w:type="spellStart"/>
      <w:r w:rsidRPr="00443942">
        <w:rPr>
          <w:rFonts w:ascii="Monotype Corsiva" w:hAnsi="Monotype Corsiva"/>
          <w:sz w:val="24"/>
        </w:rPr>
        <w:t>radicande</w:t>
      </w:r>
      <w:proofErr w:type="spellEnd"/>
      <w:r w:rsidRPr="00443942">
        <w:rPr>
          <w:rFonts w:ascii="Monotype Corsiva" w:hAnsi="Monotype Corsiva"/>
          <w:sz w:val="24"/>
        </w:rPr>
        <w:t xml:space="preserve"> doit être non-négatif.</w:t>
      </w:r>
      <w:r>
        <w:rPr>
          <w:rFonts w:ascii="Monotype Corsiva" w:hAnsi="Monotype Corsiva"/>
          <w:sz w:val="24"/>
        </w:rPr>
        <w:t xml:space="preserve"> </w:t>
      </w:r>
      <w:r w:rsidRPr="00443942">
        <w:rPr>
          <w:rFonts w:ascii="Monotype Corsiva" w:hAnsi="Monotype Corsiva"/>
          <w:sz w:val="24"/>
        </w:rPr>
        <w:t xml:space="preserve">Si l’indice est un nombre impair, le </w:t>
      </w:r>
      <w:proofErr w:type="spellStart"/>
      <w:r w:rsidRPr="00443942">
        <w:rPr>
          <w:rFonts w:ascii="Monotype Corsiva" w:hAnsi="Monotype Corsiva"/>
          <w:sz w:val="24"/>
        </w:rPr>
        <w:t>radicande</w:t>
      </w:r>
      <w:proofErr w:type="spellEnd"/>
      <w:r w:rsidRPr="00443942">
        <w:rPr>
          <w:rFonts w:ascii="Monotype Corsiva" w:hAnsi="Monotype Corsiva"/>
          <w:sz w:val="24"/>
        </w:rPr>
        <w:t xml:space="preserve"> peut être n’importe quel nombre réel.</w:t>
      </w:r>
    </w:p>
    <w:p w:rsidR="00D11A45" w:rsidRPr="00D11A45" w:rsidRDefault="00D11A45" w:rsidP="00D11A45">
      <w:pPr>
        <w:ind w:firstLine="360"/>
        <w:jc w:val="both"/>
        <w:rPr>
          <w:rFonts w:ascii="Monotype Corsiva" w:hAnsi="Monotype Corsiva"/>
          <w:sz w:val="24"/>
          <w:szCs w:val="24"/>
        </w:rPr>
      </w:pPr>
      <w:r w:rsidRPr="00D11A45">
        <w:rPr>
          <w:rFonts w:ascii="Monotype Corsiva" w:hAnsi="Monotype Corsiva"/>
          <w:sz w:val="24"/>
          <w:szCs w:val="24"/>
        </w:rPr>
        <w:t xml:space="preserve">Quand tu </w:t>
      </w:r>
      <w:r w:rsidRPr="00D11A45">
        <w:rPr>
          <w:rFonts w:ascii="Monotype Corsiva" w:hAnsi="Monotype Corsiva"/>
          <w:sz w:val="24"/>
          <w:szCs w:val="24"/>
          <w:u w:val="single"/>
        </w:rPr>
        <w:t>multiplies des radicaux</w:t>
      </w:r>
      <w:r w:rsidRPr="00D11A45">
        <w:rPr>
          <w:rFonts w:ascii="Monotype Corsiva" w:hAnsi="Monotype Corsiva"/>
          <w:sz w:val="24"/>
          <w:szCs w:val="24"/>
        </w:rPr>
        <w:t xml:space="preserve">, tu dois multiplier les coefficients, puis multiplier les </w:t>
      </w:r>
      <w:proofErr w:type="spellStart"/>
      <w:r w:rsidRPr="00D11A45">
        <w:rPr>
          <w:rFonts w:ascii="Monotype Corsiva" w:hAnsi="Monotype Corsiva"/>
          <w:sz w:val="24"/>
          <w:szCs w:val="24"/>
        </w:rPr>
        <w:t>radicandes</w:t>
      </w:r>
      <w:proofErr w:type="spellEnd"/>
      <w:r w:rsidRPr="00D11A45">
        <w:rPr>
          <w:rFonts w:ascii="Monotype Corsiva" w:hAnsi="Monotype Corsiva"/>
          <w:sz w:val="24"/>
          <w:szCs w:val="24"/>
        </w:rPr>
        <w:t xml:space="preserve">. La multiplication est possible seulement si les radicaux ont le même indice. En général, </w:t>
      </w:r>
      <m:oMath>
        <m:r>
          <w:rPr>
            <w:rFonts w:ascii="Cambria Math" w:hAnsi="Cambria Math"/>
            <w:sz w:val="20"/>
            <w:szCs w:val="24"/>
          </w:rPr>
          <m:t>(m</m:t>
        </m:r>
        <m:rad>
          <m:radPr>
            <m:ctrlPr>
              <w:rPr>
                <w:rFonts w:ascii="Cambria Math" w:hAnsi="Cambria Math"/>
                <w:i/>
                <w:sz w:val="20"/>
                <w:szCs w:val="24"/>
              </w:rPr>
            </m:ctrlPr>
          </m:radPr>
          <m:deg>
            <m:r>
              <w:rPr>
                <w:rFonts w:ascii="Cambria Math" w:hAnsi="Cambria Math"/>
                <w:sz w:val="20"/>
                <w:szCs w:val="24"/>
              </w:rPr>
              <m:t>k</m:t>
            </m:r>
          </m:deg>
          <m:e>
            <m:r>
              <w:rPr>
                <w:rFonts w:ascii="Cambria Math" w:hAnsi="Cambria Math"/>
                <w:sz w:val="20"/>
                <w:szCs w:val="24"/>
              </w:rPr>
              <m:t>a)</m:t>
            </m:r>
          </m:e>
        </m:rad>
        <m:r>
          <w:rPr>
            <w:rFonts w:ascii="Cambria Math" w:hAnsi="Cambria Math"/>
            <w:sz w:val="20"/>
            <w:szCs w:val="24"/>
          </w:rPr>
          <m:t>(n</m:t>
        </m:r>
        <m:rad>
          <m:radPr>
            <m:ctrlPr>
              <w:rPr>
                <w:rFonts w:ascii="Cambria Math" w:eastAsiaTheme="minorEastAsia" w:hAnsi="Cambria Math"/>
                <w:i/>
                <w:sz w:val="20"/>
                <w:szCs w:val="24"/>
              </w:rPr>
            </m:ctrlPr>
          </m:radPr>
          <m:deg>
            <m:r>
              <w:rPr>
                <w:rFonts w:ascii="Cambria Math" w:eastAsiaTheme="minorEastAsia" w:hAnsi="Cambria Math"/>
                <w:sz w:val="20"/>
                <w:szCs w:val="24"/>
              </w:rPr>
              <m:t>k</m:t>
            </m:r>
          </m:deg>
          <m:e>
            <m:r>
              <w:rPr>
                <w:rFonts w:ascii="Cambria Math" w:eastAsiaTheme="minorEastAsia" w:hAnsi="Cambria Math"/>
                <w:sz w:val="20"/>
                <w:szCs w:val="24"/>
              </w:rPr>
              <m:t>b</m:t>
            </m:r>
          </m:e>
        </m:rad>
        <m:r>
          <w:rPr>
            <w:rFonts w:ascii="Cambria Math" w:eastAsiaTheme="minorEastAsia" w:hAnsi="Cambria Math"/>
            <w:sz w:val="20"/>
            <w:szCs w:val="24"/>
          </w:rPr>
          <m:t>)</m:t>
        </m:r>
      </m:oMath>
      <w:r w:rsidRPr="00D11A45">
        <w:rPr>
          <w:rFonts w:ascii="Monotype Corsiva" w:eastAsiaTheme="minorEastAsia" w:hAnsi="Monotype Corsiva"/>
          <w:sz w:val="20"/>
          <w:szCs w:val="24"/>
        </w:rPr>
        <w:t xml:space="preserve"> = </w:t>
      </w:r>
      <m:oMath>
        <m:r>
          <w:rPr>
            <w:rFonts w:ascii="Cambria Math" w:eastAsiaTheme="minorEastAsia" w:hAnsi="Cambria Math"/>
            <w:sz w:val="20"/>
            <w:szCs w:val="24"/>
          </w:rPr>
          <m:t>mn</m:t>
        </m:r>
        <m:rad>
          <m:radPr>
            <m:ctrlPr>
              <w:rPr>
                <w:rFonts w:ascii="Cambria Math" w:eastAsiaTheme="minorEastAsia" w:hAnsi="Cambria Math"/>
                <w:i/>
                <w:sz w:val="20"/>
                <w:szCs w:val="24"/>
              </w:rPr>
            </m:ctrlPr>
          </m:radPr>
          <m:deg>
            <m:r>
              <w:rPr>
                <w:rFonts w:ascii="Cambria Math" w:eastAsiaTheme="minorEastAsia" w:hAnsi="Cambria Math"/>
                <w:sz w:val="20"/>
                <w:szCs w:val="24"/>
              </w:rPr>
              <m:t>k</m:t>
            </m:r>
          </m:deg>
          <m:e>
            <m:r>
              <w:rPr>
                <w:rFonts w:ascii="Cambria Math" w:eastAsiaTheme="minorEastAsia" w:hAnsi="Cambria Math"/>
                <w:sz w:val="20"/>
                <w:szCs w:val="24"/>
              </w:rPr>
              <m:t>ab</m:t>
            </m:r>
          </m:e>
        </m:rad>
      </m:oMath>
      <w:r w:rsidRPr="00D11A45">
        <w:rPr>
          <w:rFonts w:ascii="Monotype Corsiva" w:eastAsiaTheme="minorEastAsia" w:hAnsi="Monotype Corsiva"/>
          <w:sz w:val="24"/>
          <w:szCs w:val="24"/>
        </w:rPr>
        <w:t>, où k est un nombre naturel strictement positif et m, n, a et b sont des nombres réels. Si k est pair, alors a ≥ 0 et b ≥ 0.</w:t>
      </w:r>
      <w:r w:rsidRPr="00D11A45">
        <w:rPr>
          <w:rFonts w:ascii="Monotype Corsiva" w:hAnsi="Monotype Corsiva"/>
          <w:sz w:val="24"/>
        </w:rPr>
        <w:t xml:space="preserve"> </w:t>
      </w:r>
      <w:r w:rsidRPr="00443942">
        <w:rPr>
          <w:rFonts w:ascii="Monotype Corsiva" w:hAnsi="Monotype Corsiva"/>
          <w:sz w:val="24"/>
        </w:rPr>
        <w:t xml:space="preserve">Quand tu </w:t>
      </w:r>
      <w:r w:rsidRPr="00D11A45">
        <w:rPr>
          <w:rFonts w:ascii="Monotype Corsiva" w:hAnsi="Monotype Corsiva"/>
          <w:sz w:val="24"/>
          <w:u w:val="single"/>
        </w:rPr>
        <w:t>divises des radicaux</w:t>
      </w:r>
      <w:r w:rsidRPr="00443942">
        <w:rPr>
          <w:rFonts w:ascii="Monotype Corsiva" w:hAnsi="Monotype Corsiva"/>
          <w:sz w:val="24"/>
        </w:rPr>
        <w:t xml:space="preserve">, tu dois diviser les coefficients, puis diviser les </w:t>
      </w:r>
      <w:proofErr w:type="spellStart"/>
      <w:r w:rsidRPr="00443942">
        <w:rPr>
          <w:rFonts w:ascii="Monotype Corsiva" w:hAnsi="Monotype Corsiva"/>
          <w:sz w:val="24"/>
        </w:rPr>
        <w:t>radicandes</w:t>
      </w:r>
      <w:proofErr w:type="spellEnd"/>
      <w:r w:rsidRPr="00443942">
        <w:rPr>
          <w:rFonts w:ascii="Monotype Corsiva" w:hAnsi="Monotype Corsiva"/>
          <w:sz w:val="24"/>
        </w:rPr>
        <w:t xml:space="preserve">. La division est </w:t>
      </w:r>
      <w:r w:rsidRPr="00D11A45">
        <w:rPr>
          <w:rFonts w:ascii="Monotype Corsiva" w:hAnsi="Monotype Corsiva"/>
          <w:sz w:val="24"/>
        </w:rPr>
        <w:t>possible seulement si les radicaux ont le même indice</w:t>
      </w:r>
      <w:r w:rsidRPr="00443942">
        <w:rPr>
          <w:rFonts w:ascii="Monotype Corsiva" w:hAnsi="Monotype Corsiva"/>
          <w:sz w:val="24"/>
        </w:rPr>
        <w:t xml:space="preserve">. En général, </w:t>
      </w:r>
      <m:oMath>
        <m:f>
          <m:fPr>
            <m:ctrlPr>
              <w:rPr>
                <w:rFonts w:ascii="Cambria Math" w:hAnsi="Cambria Math"/>
                <w:i/>
              </w:rPr>
            </m:ctrlPr>
          </m:fPr>
          <m:num>
            <m:r>
              <w:rPr>
                <w:rFonts w:ascii="Cambria Math" w:hAnsi="Cambria Math"/>
              </w:rPr>
              <m:t>m</m:t>
            </m:r>
            <m:rad>
              <m:radPr>
                <m:ctrlPr>
                  <w:rPr>
                    <w:rFonts w:ascii="Cambria Math" w:hAnsi="Cambria Math"/>
                    <w:i/>
                  </w:rPr>
                </m:ctrlPr>
              </m:radPr>
              <m:deg>
                <m:r>
                  <w:rPr>
                    <w:rFonts w:ascii="Cambria Math" w:hAnsi="Cambria Math"/>
                  </w:rPr>
                  <m:t>k</m:t>
                </m:r>
              </m:deg>
              <m:e>
                <m:r>
                  <w:rPr>
                    <w:rFonts w:ascii="Cambria Math" w:hAnsi="Cambria Math"/>
                  </w:rPr>
                  <m:t>a</m:t>
                </m:r>
              </m:e>
            </m:rad>
          </m:num>
          <m:den>
            <m:r>
              <w:rPr>
                <w:rFonts w:ascii="Cambria Math" w:hAnsi="Cambria Math"/>
              </w:rPr>
              <m:t>n</m:t>
            </m:r>
            <m:rad>
              <m:radPr>
                <m:ctrlPr>
                  <w:rPr>
                    <w:rFonts w:ascii="Cambria Math" w:hAnsi="Cambria Math"/>
                    <w:i/>
                  </w:rPr>
                </m:ctrlPr>
              </m:radPr>
              <m:deg>
                <m:r>
                  <w:rPr>
                    <w:rFonts w:ascii="Cambria Math" w:hAnsi="Cambria Math"/>
                  </w:rPr>
                  <m:t>k</m:t>
                </m:r>
              </m:deg>
              <m:e>
                <m:r>
                  <w:rPr>
                    <w:rFonts w:ascii="Cambria Math" w:hAnsi="Cambria Math"/>
                  </w:rPr>
                  <m:t>b</m:t>
                </m:r>
              </m:e>
            </m:rad>
          </m:den>
        </m:f>
      </m:oMath>
      <w:r w:rsidRPr="00443942">
        <w:rPr>
          <w:rFonts w:ascii="Monotype Corsiva" w:eastAsiaTheme="minorEastAsia" w:hAnsi="Monotype Corsiva"/>
          <w:sz w:val="24"/>
        </w:rPr>
        <w:t xml:space="preserve"> = </w:t>
      </w:r>
      <m:oMath>
        <m:f>
          <m:fPr>
            <m:ctrlPr>
              <w:rPr>
                <w:rFonts w:ascii="Cambria Math" w:eastAsiaTheme="minorEastAsia" w:hAnsi="Cambria Math"/>
                <w:i/>
                <w:sz w:val="20"/>
              </w:rPr>
            </m:ctrlPr>
          </m:fPr>
          <m:num>
            <m:r>
              <w:rPr>
                <w:rFonts w:ascii="Cambria Math" w:eastAsiaTheme="minorEastAsia" w:hAnsi="Cambria Math"/>
                <w:sz w:val="20"/>
              </w:rPr>
              <m:t>m</m:t>
            </m:r>
          </m:num>
          <m:den>
            <m:r>
              <w:rPr>
                <w:rFonts w:ascii="Cambria Math" w:eastAsiaTheme="minorEastAsia" w:hAnsi="Cambria Math"/>
                <w:sz w:val="20"/>
              </w:rPr>
              <m:t>n</m:t>
            </m:r>
          </m:den>
        </m:f>
        <m:rad>
          <m:radPr>
            <m:ctrlPr>
              <w:rPr>
                <w:rFonts w:ascii="Cambria Math" w:eastAsiaTheme="minorEastAsia" w:hAnsi="Cambria Math"/>
                <w:i/>
                <w:sz w:val="20"/>
              </w:rPr>
            </m:ctrlPr>
          </m:radPr>
          <m:deg>
            <m:r>
              <w:rPr>
                <w:rFonts w:ascii="Cambria Math" w:eastAsiaTheme="minorEastAsia" w:hAnsi="Cambria Math"/>
                <w:sz w:val="20"/>
              </w:rPr>
              <m:t>k</m:t>
            </m:r>
          </m:deg>
          <m:e>
            <m:f>
              <m:fPr>
                <m:ctrlPr>
                  <w:rPr>
                    <w:rFonts w:ascii="Cambria Math" w:eastAsiaTheme="minorEastAsia" w:hAnsi="Cambria Math"/>
                    <w:i/>
                    <w:sz w:val="20"/>
                  </w:rPr>
                </m:ctrlPr>
              </m:fPr>
              <m:num>
                <m:r>
                  <w:rPr>
                    <w:rFonts w:ascii="Cambria Math" w:eastAsiaTheme="minorEastAsia" w:hAnsi="Cambria Math"/>
                    <w:sz w:val="20"/>
                  </w:rPr>
                  <m:t>a</m:t>
                </m:r>
              </m:num>
              <m:den>
                <m:r>
                  <w:rPr>
                    <w:rFonts w:ascii="Cambria Math" w:eastAsiaTheme="minorEastAsia" w:hAnsi="Cambria Math"/>
                    <w:sz w:val="20"/>
                  </w:rPr>
                  <m:t>b</m:t>
                </m:r>
              </m:den>
            </m:f>
          </m:e>
        </m:rad>
      </m:oMath>
      <w:r w:rsidRPr="00443942">
        <w:rPr>
          <w:rFonts w:ascii="Monotype Corsiva" w:eastAsiaTheme="minorEastAsia" w:hAnsi="Monotype Corsiva"/>
          <w:sz w:val="24"/>
        </w:rPr>
        <w:t xml:space="preserve">, où k est un nombre naturel strictement positif et m, n, a et b sont des nombres réels, où n ≠ 0 et b ≠ 0. Si k est pair, alors </w:t>
      </w:r>
      <w:proofErr w:type="spellStart"/>
      <w:r w:rsidRPr="00443942">
        <w:rPr>
          <w:rFonts w:ascii="Monotype Corsiva" w:eastAsiaTheme="minorEastAsia" w:hAnsi="Monotype Corsiva"/>
          <w:sz w:val="24"/>
        </w:rPr>
        <w:t>a</w:t>
      </w:r>
      <w:proofErr w:type="spellEnd"/>
      <w:r w:rsidRPr="00443942">
        <w:rPr>
          <w:rFonts w:ascii="Monotype Corsiva" w:eastAsiaTheme="minorEastAsia" w:hAnsi="Monotype Corsiva"/>
          <w:sz w:val="24"/>
        </w:rPr>
        <w:t xml:space="preserve"> ≥ 0 et b ≥ 0.</w:t>
      </w:r>
      <w:r>
        <w:rPr>
          <w:rFonts w:ascii="Monotype Corsiva" w:eastAsiaTheme="minorEastAsia" w:hAnsi="Monotype Corsiva"/>
          <w:sz w:val="24"/>
        </w:rPr>
        <w:t xml:space="preserve"> </w:t>
      </w:r>
      <w:r w:rsidRPr="00443942">
        <w:rPr>
          <w:rFonts w:ascii="Monotype Corsiva" w:hAnsi="Monotype Corsiva"/>
          <w:sz w:val="24"/>
        </w:rPr>
        <w:t xml:space="preserve">Pour simplifier une expression qui comporte un radical un dénominateur, tu dois </w:t>
      </w:r>
      <w:r w:rsidRPr="00D11A45">
        <w:rPr>
          <w:rFonts w:ascii="Monotype Corsiva" w:hAnsi="Monotype Corsiva"/>
          <w:sz w:val="24"/>
          <w:u w:val="single"/>
        </w:rPr>
        <w:t>rationaliser le dénominateur</w:t>
      </w:r>
      <w:r w:rsidRPr="00443942">
        <w:rPr>
          <w:rFonts w:ascii="Monotype Corsiva" w:hAnsi="Monotype Corsiva"/>
          <w:sz w:val="24"/>
        </w:rPr>
        <w:t>. Si le dénominateur de l’expression est un monôme de type racine carrée, tu dois multiplier le numérateur et le dénominateur par le radical du dénominateur. Si le dénominateur est un binôme contenant une racine carrée, tu dois multiplier le numérateur et le dénominateur par le conjugué du dénominateur.</w:t>
      </w:r>
      <w:r w:rsidRPr="00D11A45">
        <w:rPr>
          <w:rFonts w:ascii="Monotype Corsiva" w:eastAsiaTheme="minorEastAsia" w:hAnsi="Monotype Corsiva"/>
          <w:sz w:val="24"/>
          <w:szCs w:val="24"/>
        </w:rPr>
        <w:t xml:space="preserve"> </w:t>
      </w:r>
    </w:p>
    <w:p w:rsidR="00D11A45" w:rsidRDefault="000A0A8D" w:rsidP="00D11A45">
      <w:pPr>
        <w:ind w:firstLine="708"/>
        <w:jc w:val="both"/>
        <w:rPr>
          <w:rFonts w:ascii="Monotype Corsiva" w:eastAsiaTheme="minorEastAsia" w:hAnsi="Monotype Corsiva"/>
          <w:sz w:val="24"/>
        </w:rPr>
      </w:pPr>
      <w:r>
        <w:rPr>
          <w:rFonts w:ascii="Monotype Corsiva" w:hAnsi="Monotype Corsiva"/>
          <w:sz w:val="24"/>
        </w:rPr>
        <w:t xml:space="preserve">La </w:t>
      </w:r>
      <w:r w:rsidRPr="000A0A8D">
        <w:rPr>
          <w:rFonts w:ascii="Monotype Corsiva" w:hAnsi="Monotype Corsiva"/>
          <w:sz w:val="24"/>
          <w:u w:val="single"/>
        </w:rPr>
        <w:t>fonction racine</w:t>
      </w:r>
      <w:r>
        <w:rPr>
          <w:rFonts w:ascii="Monotype Corsiva" w:hAnsi="Monotype Corsiva"/>
          <w:sz w:val="24"/>
        </w:rPr>
        <w:t xml:space="preserve"> la plus simple est  f(x) = </w:t>
      </w:r>
      <m:oMath>
        <m:rad>
          <m:radPr>
            <m:degHide m:val="1"/>
            <m:ctrlPr>
              <w:rPr>
                <w:rFonts w:ascii="Cambria Math" w:hAnsi="Cambria Math"/>
                <w:i/>
                <w:sz w:val="24"/>
              </w:rPr>
            </m:ctrlPr>
          </m:radPr>
          <m:deg/>
          <m:e>
            <m:r>
              <w:rPr>
                <w:rFonts w:ascii="Cambria Math" w:hAnsi="Cambria Math"/>
                <w:sz w:val="24"/>
              </w:rPr>
              <m:t>x</m:t>
            </m:r>
          </m:e>
        </m:rad>
      </m:oMath>
      <w:r>
        <w:rPr>
          <w:rFonts w:ascii="Monotype Corsiva" w:eastAsiaTheme="minorEastAsia" w:hAnsi="Monotype Corsiva"/>
          <w:sz w:val="24"/>
        </w:rPr>
        <w:t>, mais la forme canonique de cette dernière avec les paramètres est : f(x) = a</w:t>
      </w:r>
      <m:oMath>
        <m:rad>
          <m:radPr>
            <m:degHide m:val="1"/>
            <m:ctrlPr>
              <w:rPr>
                <w:rFonts w:ascii="Cambria Math" w:hAnsi="Cambria Math"/>
                <w:i/>
                <w:sz w:val="24"/>
              </w:rPr>
            </m:ctrlPr>
          </m:radPr>
          <m:deg/>
          <m:e>
            <m:r>
              <w:rPr>
                <w:rFonts w:ascii="Cambria Math" w:hAnsi="Cambria Math"/>
                <w:sz w:val="24"/>
              </w:rPr>
              <m:t>b(</m:t>
            </m:r>
            <m:r>
              <w:rPr>
                <w:rFonts w:ascii="Cambria Math" w:hAnsi="Cambria Math"/>
                <w:sz w:val="24"/>
              </w:rPr>
              <m:t>x</m:t>
            </m:r>
            <m:r>
              <w:rPr>
                <w:rFonts w:ascii="Cambria Math" w:hAnsi="Cambria Math"/>
                <w:sz w:val="24"/>
              </w:rPr>
              <m:t>-h)</m:t>
            </m:r>
          </m:e>
        </m:rad>
      </m:oMath>
      <w:r>
        <w:rPr>
          <w:rFonts w:ascii="Monotype Corsiva" w:eastAsiaTheme="minorEastAsia" w:hAnsi="Monotype Corsiva"/>
          <w:sz w:val="24"/>
        </w:rPr>
        <w:t xml:space="preserve"> + k  où le </w:t>
      </w:r>
      <w:proofErr w:type="spellStart"/>
      <w:r>
        <w:rPr>
          <w:rFonts w:ascii="Monotype Corsiva" w:eastAsiaTheme="minorEastAsia" w:hAnsi="Monotype Corsiva"/>
          <w:sz w:val="24"/>
        </w:rPr>
        <w:t>radicande</w:t>
      </w:r>
      <w:proofErr w:type="spellEnd"/>
      <w:r>
        <w:rPr>
          <w:rFonts w:ascii="Monotype Corsiva" w:eastAsiaTheme="minorEastAsia" w:hAnsi="Monotype Corsiva"/>
          <w:sz w:val="24"/>
        </w:rPr>
        <w:t xml:space="preserve"> est ≥ 0. Le « sommet » de cette fonction est (</w:t>
      </w:r>
      <w:proofErr w:type="gramStart"/>
      <w:r>
        <w:rPr>
          <w:rFonts w:ascii="Monotype Corsiva" w:eastAsiaTheme="minorEastAsia" w:hAnsi="Monotype Corsiva"/>
          <w:sz w:val="24"/>
        </w:rPr>
        <w:t>h ,</w:t>
      </w:r>
      <w:proofErr w:type="gramEnd"/>
      <w:r>
        <w:rPr>
          <w:rFonts w:ascii="Monotype Corsiva" w:eastAsiaTheme="minorEastAsia" w:hAnsi="Monotype Corsiva"/>
          <w:sz w:val="24"/>
        </w:rPr>
        <w:t xml:space="preserve"> k). C’est une partie de la réciproque de la fonction quadratique. Lorsque vient le temps de modéliser cette fonction, tu peux placer         a = ±1 ou b = ±1, car cette fonction possède des formes équivalentes. </w:t>
      </w:r>
    </w:p>
    <w:p w:rsidR="000A0A8D" w:rsidRPr="000A0A8D" w:rsidRDefault="000A0A8D" w:rsidP="004B0FE8">
      <w:pPr>
        <w:ind w:firstLine="708"/>
        <w:jc w:val="both"/>
        <w:rPr>
          <w:rFonts w:ascii="Monotype Corsiva" w:hAnsi="Monotype Corsiva"/>
          <w:sz w:val="24"/>
        </w:rPr>
      </w:pPr>
      <w:r>
        <w:rPr>
          <w:rFonts w:ascii="Monotype Corsiva" w:eastAsiaTheme="minorEastAsia" w:hAnsi="Monotype Corsiva"/>
          <w:sz w:val="24"/>
        </w:rPr>
        <w:t xml:space="preserve">Pour </w:t>
      </w:r>
      <w:r w:rsidRPr="004B0FE8">
        <w:rPr>
          <w:rFonts w:ascii="Monotype Corsiva" w:eastAsiaTheme="minorEastAsia" w:hAnsi="Monotype Corsiva"/>
          <w:sz w:val="24"/>
          <w:u w:val="single"/>
        </w:rPr>
        <w:t>résoudre la fonction racine</w:t>
      </w:r>
      <w:r>
        <w:rPr>
          <w:rFonts w:ascii="Monotype Corsiva" w:eastAsiaTheme="minorEastAsia" w:hAnsi="Monotype Corsiva"/>
          <w:sz w:val="24"/>
        </w:rPr>
        <w:t xml:space="preserve"> et que l’équation ne contient qu’une seule racine carrée, il faut isoler la racine dans l’un ou l’autre des membres de l’égalité. Si l’équation contient deux racines carrées, il faut en placer une de chaque côté de l’égalité. Par </w:t>
      </w:r>
      <w:r w:rsidR="004B0FE8">
        <w:rPr>
          <w:rFonts w:ascii="Monotype Corsiva" w:eastAsiaTheme="minorEastAsia" w:hAnsi="Monotype Corsiva"/>
          <w:sz w:val="24"/>
        </w:rPr>
        <w:t>la</w:t>
      </w:r>
      <w:r>
        <w:rPr>
          <w:rFonts w:ascii="Monotype Corsiva" w:eastAsiaTheme="minorEastAsia" w:hAnsi="Monotype Corsiva"/>
          <w:sz w:val="24"/>
        </w:rPr>
        <w:t xml:space="preserve"> suite, </w:t>
      </w:r>
      <w:r w:rsidR="004B0FE8">
        <w:rPr>
          <w:rFonts w:ascii="Monotype Corsiva" w:eastAsiaTheme="minorEastAsia" w:hAnsi="Monotype Corsiva"/>
          <w:sz w:val="24"/>
        </w:rPr>
        <w:t xml:space="preserve">on calcule les restrictions, on élève les deux côtés au carré, s’il n’y a plus de radical, on résout l’équation obtenue. S’il y a encore un radical, il suffit de refaire les deux étapes expliquées auparavant.  </w:t>
      </w:r>
    </w:p>
    <w:sectPr w:rsidR="000A0A8D" w:rsidRPr="000A0A8D" w:rsidSect="00761EE3">
      <w:headerReference w:type="first" r:id="rId8"/>
      <w:pgSz w:w="15840" w:h="12240" w:orient="landscape"/>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EF" w:rsidRDefault="008318EF" w:rsidP="008318EF">
      <w:pPr>
        <w:spacing w:after="0" w:line="240" w:lineRule="auto"/>
      </w:pPr>
      <w:r>
        <w:separator/>
      </w:r>
    </w:p>
  </w:endnote>
  <w:endnote w:type="continuationSeparator" w:id="0">
    <w:p w:rsidR="008318EF" w:rsidRDefault="008318EF" w:rsidP="0083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EF" w:rsidRDefault="008318EF" w:rsidP="008318EF">
      <w:pPr>
        <w:spacing w:after="0" w:line="240" w:lineRule="auto"/>
      </w:pPr>
      <w:r>
        <w:separator/>
      </w:r>
    </w:p>
  </w:footnote>
  <w:footnote w:type="continuationSeparator" w:id="0">
    <w:p w:rsidR="008318EF" w:rsidRDefault="008318EF" w:rsidP="0083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EF" w:rsidRPr="00761EE3" w:rsidRDefault="00761EE3" w:rsidP="00761EE3">
    <w:pPr>
      <w:pStyle w:val="En-tte"/>
      <w:pBdr>
        <w:top w:val="thinThickSmallGap" w:sz="24" w:space="1" w:color="auto"/>
        <w:left w:val="thinThickSmallGap" w:sz="24" w:space="4" w:color="auto"/>
        <w:bottom w:val="thickThinSmallGap" w:sz="24" w:space="1" w:color="auto"/>
        <w:right w:val="thickThinSmallGap" w:sz="24" w:space="4" w:color="auto"/>
      </w:pBdr>
      <w:shd w:val="clear" w:color="auto" w:fill="9CC2E5" w:themeFill="accent1" w:themeFillTint="99"/>
      <w:jc w:val="center"/>
      <w:rPr>
        <w:rFonts w:ascii="Monotype Corsiva" w:hAnsi="Monotype Corsiva"/>
        <w:b/>
        <w:color w:val="FFFFFF" w:themeColor="background1"/>
        <w:sz w:val="72"/>
      </w:rPr>
    </w:pPr>
    <w:r>
      <w:rPr>
        <w:rFonts w:ascii="Monotype Corsiva" w:hAnsi="Monotype Corsiva"/>
        <w:b/>
        <w:color w:val="FFFFFF" w:themeColor="background1"/>
        <w:sz w:val="72"/>
      </w:rPr>
      <w:t>Résumé des notions importantes</w:t>
    </w:r>
    <w:r w:rsidR="00066554">
      <w:rPr>
        <w:rFonts w:ascii="Monotype Corsiva" w:hAnsi="Monotype Corsiva"/>
        <w:b/>
        <w:color w:val="FFFFFF" w:themeColor="background1"/>
        <w:sz w:val="72"/>
      </w:rPr>
      <w:t xml:space="preserve"> du BLOC 1</w:t>
    </w:r>
  </w:p>
  <w:p w:rsidR="00761EE3" w:rsidRPr="008318EF" w:rsidRDefault="00761EE3" w:rsidP="008318EF">
    <w:pPr>
      <w:pStyle w:val="En-tte"/>
      <w:jc w:val="center"/>
      <w:rPr>
        <w:rFonts w:ascii="Monotype Corsiva" w:hAnsi="Monotype Corsiva"/>
        <w:sz w:val="5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A73"/>
    <w:multiLevelType w:val="hybridMultilevel"/>
    <w:tmpl w:val="0CB001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7D5D25"/>
    <w:multiLevelType w:val="hybridMultilevel"/>
    <w:tmpl w:val="1AF80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B930A6"/>
    <w:multiLevelType w:val="hybridMultilevel"/>
    <w:tmpl w:val="01E4D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DAF09CF"/>
    <w:multiLevelType w:val="hybridMultilevel"/>
    <w:tmpl w:val="F0D47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6C29AE"/>
    <w:multiLevelType w:val="hybridMultilevel"/>
    <w:tmpl w:val="762042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CC"/>
    <w:rsid w:val="00045798"/>
    <w:rsid w:val="00066554"/>
    <w:rsid w:val="000A0A8D"/>
    <w:rsid w:val="00177FF8"/>
    <w:rsid w:val="001A4EDE"/>
    <w:rsid w:val="00266D65"/>
    <w:rsid w:val="00483ACC"/>
    <w:rsid w:val="004B0FE8"/>
    <w:rsid w:val="0065230B"/>
    <w:rsid w:val="006F28A3"/>
    <w:rsid w:val="00761EE3"/>
    <w:rsid w:val="008318EF"/>
    <w:rsid w:val="00914B0A"/>
    <w:rsid w:val="00AA07CA"/>
    <w:rsid w:val="00AC6687"/>
    <w:rsid w:val="00AF0DB2"/>
    <w:rsid w:val="00BF6B19"/>
    <w:rsid w:val="00D11A45"/>
    <w:rsid w:val="00E702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5E4B"/>
  <w15:chartTrackingRefBased/>
  <w15:docId w15:val="{5323A0F8-7053-49DF-A420-A3253A9B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3ACC"/>
    <w:rPr>
      <w:color w:val="808080"/>
    </w:rPr>
  </w:style>
  <w:style w:type="paragraph" w:styleId="Paragraphedeliste">
    <w:name w:val="List Paragraph"/>
    <w:basedOn w:val="Normal"/>
    <w:uiPriority w:val="34"/>
    <w:qFormat/>
    <w:rsid w:val="00483ACC"/>
    <w:pPr>
      <w:ind w:left="720"/>
      <w:contextualSpacing/>
    </w:pPr>
  </w:style>
  <w:style w:type="paragraph" w:styleId="En-tte">
    <w:name w:val="header"/>
    <w:basedOn w:val="Normal"/>
    <w:link w:val="En-tteCar"/>
    <w:uiPriority w:val="99"/>
    <w:unhideWhenUsed/>
    <w:rsid w:val="008318EF"/>
    <w:pPr>
      <w:tabs>
        <w:tab w:val="center" w:pos="4320"/>
        <w:tab w:val="right" w:pos="8640"/>
      </w:tabs>
      <w:spacing w:after="0" w:line="240" w:lineRule="auto"/>
    </w:pPr>
  </w:style>
  <w:style w:type="character" w:customStyle="1" w:styleId="En-tteCar">
    <w:name w:val="En-tête Car"/>
    <w:basedOn w:val="Policepardfaut"/>
    <w:link w:val="En-tte"/>
    <w:uiPriority w:val="99"/>
    <w:rsid w:val="008318EF"/>
  </w:style>
  <w:style w:type="paragraph" w:styleId="Pieddepage">
    <w:name w:val="footer"/>
    <w:basedOn w:val="Normal"/>
    <w:link w:val="PieddepageCar"/>
    <w:uiPriority w:val="99"/>
    <w:unhideWhenUsed/>
    <w:rsid w:val="008318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18EF"/>
  </w:style>
  <w:style w:type="character" w:styleId="Accentuation">
    <w:name w:val="Emphasis"/>
    <w:basedOn w:val="Policepardfaut"/>
    <w:uiPriority w:val="20"/>
    <w:qFormat/>
    <w:rsid w:val="00D11A45"/>
    <w:rPr>
      <w:i/>
      <w:iCs/>
    </w:rPr>
  </w:style>
  <w:style w:type="character" w:customStyle="1" w:styleId="math">
    <w:name w:val="math"/>
    <w:basedOn w:val="Policepardfaut"/>
    <w:rsid w:val="00D11A45"/>
  </w:style>
  <w:style w:type="character" w:customStyle="1" w:styleId="mi">
    <w:name w:val="mi"/>
    <w:basedOn w:val="Policepardfaut"/>
    <w:rsid w:val="00D11A45"/>
  </w:style>
  <w:style w:type="character" w:customStyle="1" w:styleId="mo">
    <w:name w:val="mo"/>
    <w:basedOn w:val="Policepardfaut"/>
    <w:rsid w:val="00D11A45"/>
  </w:style>
  <w:style w:type="character" w:customStyle="1" w:styleId="msqrt">
    <w:name w:val="msqrt"/>
    <w:basedOn w:val="Policepardfaut"/>
    <w:rsid w:val="00D11A45"/>
  </w:style>
  <w:style w:type="character" w:customStyle="1" w:styleId="mtext">
    <w:name w:val="mtext"/>
    <w:basedOn w:val="Policepardfaut"/>
    <w:rsid w:val="00D11A45"/>
  </w:style>
  <w:style w:type="character" w:customStyle="1" w:styleId="mjxassistivemathml">
    <w:name w:val="mjx_assistive_mathml"/>
    <w:basedOn w:val="Policepardfaut"/>
    <w:rsid w:val="00D11A45"/>
  </w:style>
  <w:style w:type="character" w:customStyle="1" w:styleId="ms-rtestyle-bv-tableauregle1">
    <w:name w:val="ms-rtestyle-bv-tableauregle1"/>
    <w:basedOn w:val="Policepardfaut"/>
    <w:rsid w:val="000A0A8D"/>
    <w:rPr>
      <w:bdr w:val="single" w:sz="24" w:space="31" w:color="802887" w:frame="1"/>
    </w:rPr>
  </w:style>
  <w:style w:type="character" w:styleId="lev">
    <w:name w:val="Strong"/>
    <w:basedOn w:val="Policepardfaut"/>
    <w:uiPriority w:val="22"/>
    <w:qFormat/>
    <w:rsid w:val="000A0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Éducation et du Développement de la petite enfance</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Francois (DSF-NE)</dc:creator>
  <cp:keywords/>
  <dc:description/>
  <cp:lastModifiedBy>Landry, Francois (DSF-NE)</cp:lastModifiedBy>
  <cp:revision>3</cp:revision>
  <dcterms:created xsi:type="dcterms:W3CDTF">2017-10-29T23:07:00Z</dcterms:created>
  <dcterms:modified xsi:type="dcterms:W3CDTF">2017-10-29T23:27:00Z</dcterms:modified>
</cp:coreProperties>
</file>